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6AA" w:rsidRDefault="00EF76AA">
      <w:pPr>
        <w:spacing w:after="0" w:line="264" w:lineRule="auto"/>
        <w:ind w:left="120"/>
        <w:jc w:val="both"/>
        <w:rPr>
          <w:rFonts w:ascii="Times New Roman" w:hAnsi="Times New Roman"/>
          <w:b/>
          <w:color w:val="000000"/>
          <w:sz w:val="28"/>
          <w:lang w:val="ru-RU"/>
        </w:rPr>
      </w:pPr>
      <w:bookmarkStart w:id="0" w:name="block-55757210"/>
    </w:p>
    <w:p w:rsidR="00EF76AA" w:rsidRDefault="00EF76AA" w:rsidP="00EF76AA">
      <w:pPr>
        <w:pStyle w:val="af2"/>
      </w:pPr>
      <w:r>
        <w:rPr>
          <w:noProof/>
        </w:rPr>
        <w:drawing>
          <wp:inline distT="0" distB="0" distL="0" distR="0">
            <wp:extent cx="5715000" cy="7855888"/>
            <wp:effectExtent l="19050" t="0" r="0" b="0"/>
            <wp:docPr id="34" name="Рисунок 1" descr="C:\Users\User\Desktop\2025-2026\планы 2025-2026\7-8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5-2026\планы 2025-2026\7-8 кл.jpg"/>
                    <pic:cNvPicPr>
                      <a:picLocks noChangeAspect="1" noChangeArrowheads="1"/>
                    </pic:cNvPicPr>
                  </pic:nvPicPr>
                  <pic:blipFill>
                    <a:blip r:embed="rId7" cstate="print"/>
                    <a:srcRect/>
                    <a:stretch>
                      <a:fillRect/>
                    </a:stretch>
                  </pic:blipFill>
                  <pic:spPr bwMode="auto">
                    <a:xfrm>
                      <a:off x="0" y="0"/>
                      <a:ext cx="5726821" cy="7872137"/>
                    </a:xfrm>
                    <a:prstGeom prst="rect">
                      <a:avLst/>
                    </a:prstGeom>
                    <a:noFill/>
                    <a:ln w="9525">
                      <a:noFill/>
                      <a:miter lim="800000"/>
                      <a:headEnd/>
                      <a:tailEnd/>
                    </a:ln>
                  </pic:spPr>
                </pic:pic>
              </a:graphicData>
            </a:graphic>
          </wp:inline>
        </w:drawing>
      </w:r>
    </w:p>
    <w:p w:rsidR="00EF76AA" w:rsidRDefault="00EF76AA">
      <w:pPr>
        <w:spacing w:after="0" w:line="264" w:lineRule="auto"/>
        <w:ind w:left="120"/>
        <w:jc w:val="both"/>
        <w:rPr>
          <w:rFonts w:ascii="Times New Roman" w:hAnsi="Times New Roman"/>
          <w:b/>
          <w:color w:val="000000"/>
          <w:sz w:val="28"/>
          <w:lang w:val="ru-RU"/>
        </w:rPr>
      </w:pPr>
    </w:p>
    <w:p w:rsidR="00EF76AA" w:rsidRDefault="00EF76AA">
      <w:pPr>
        <w:spacing w:after="0" w:line="264" w:lineRule="auto"/>
        <w:ind w:left="120"/>
        <w:jc w:val="both"/>
        <w:rPr>
          <w:rFonts w:ascii="Times New Roman" w:hAnsi="Times New Roman"/>
          <w:b/>
          <w:color w:val="000000"/>
          <w:sz w:val="28"/>
          <w:lang w:val="ru-RU"/>
        </w:rPr>
      </w:pPr>
    </w:p>
    <w:p w:rsidR="000A472C" w:rsidRPr="005864A7" w:rsidRDefault="005864A7">
      <w:pPr>
        <w:spacing w:after="0" w:line="264" w:lineRule="auto"/>
        <w:ind w:left="120"/>
        <w:jc w:val="both"/>
        <w:rPr>
          <w:lang w:val="ru-RU"/>
        </w:rPr>
      </w:pPr>
      <w:r w:rsidRPr="005864A7">
        <w:rPr>
          <w:rFonts w:ascii="Times New Roman" w:hAnsi="Times New Roman"/>
          <w:b/>
          <w:color w:val="000000"/>
          <w:sz w:val="28"/>
          <w:lang w:val="ru-RU"/>
        </w:rPr>
        <w:t>ПОЯСНИТЕЛЬНАЯ ЗАПИСКА</w:t>
      </w:r>
    </w:p>
    <w:p w:rsidR="000A472C" w:rsidRPr="005864A7" w:rsidRDefault="000A472C">
      <w:pPr>
        <w:spacing w:after="0" w:line="264" w:lineRule="auto"/>
        <w:ind w:left="120"/>
        <w:jc w:val="both"/>
        <w:rPr>
          <w:lang w:val="ru-RU"/>
        </w:rPr>
      </w:pP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0A472C" w:rsidRDefault="005864A7">
      <w:pPr>
        <w:numPr>
          <w:ilvl w:val="0"/>
          <w:numId w:val="1"/>
        </w:numPr>
        <w:spacing w:after="0" w:line="264" w:lineRule="auto"/>
        <w:jc w:val="both"/>
      </w:pPr>
      <w:r>
        <w:rPr>
          <w:rFonts w:ascii="Times New Roman" w:hAnsi="Times New Roman"/>
          <w:color w:val="000000"/>
          <w:sz w:val="28"/>
        </w:rPr>
        <w:t>научно объяснять явления;</w:t>
      </w:r>
    </w:p>
    <w:p w:rsidR="000A472C" w:rsidRPr="005864A7" w:rsidRDefault="005864A7">
      <w:pPr>
        <w:numPr>
          <w:ilvl w:val="0"/>
          <w:numId w:val="1"/>
        </w:numPr>
        <w:spacing w:after="0" w:line="264" w:lineRule="auto"/>
        <w:jc w:val="both"/>
        <w:rPr>
          <w:lang w:val="ru-RU"/>
        </w:rPr>
      </w:pPr>
      <w:r w:rsidRPr="005864A7">
        <w:rPr>
          <w:rFonts w:ascii="Times New Roman" w:hAnsi="Times New Roman"/>
          <w:color w:val="000000"/>
          <w:sz w:val="28"/>
          <w:lang w:val="ru-RU"/>
        </w:rPr>
        <w:t>оценивать и понимать особенности научного исследования;</w:t>
      </w:r>
    </w:p>
    <w:p w:rsidR="000A472C" w:rsidRPr="005864A7" w:rsidRDefault="005864A7">
      <w:pPr>
        <w:numPr>
          <w:ilvl w:val="0"/>
          <w:numId w:val="1"/>
        </w:numPr>
        <w:spacing w:after="0" w:line="264" w:lineRule="auto"/>
        <w:jc w:val="both"/>
        <w:rPr>
          <w:lang w:val="ru-RU"/>
        </w:rPr>
      </w:pPr>
      <w:r w:rsidRPr="005864A7">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lastRenderedPageBreak/>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0A472C" w:rsidRDefault="005864A7">
      <w:pPr>
        <w:spacing w:after="0" w:line="264" w:lineRule="auto"/>
        <w:ind w:firstLine="600"/>
        <w:jc w:val="both"/>
      </w:pPr>
      <w:r>
        <w:rPr>
          <w:rFonts w:ascii="Times New Roman" w:hAnsi="Times New Roman"/>
          <w:b/>
          <w:color w:val="000000"/>
          <w:sz w:val="28"/>
        </w:rPr>
        <w:t>Цели изучения физики:</w:t>
      </w:r>
    </w:p>
    <w:p w:rsidR="000A472C" w:rsidRPr="005864A7" w:rsidRDefault="005864A7">
      <w:pPr>
        <w:numPr>
          <w:ilvl w:val="0"/>
          <w:numId w:val="2"/>
        </w:numPr>
        <w:spacing w:after="0" w:line="264" w:lineRule="auto"/>
        <w:jc w:val="both"/>
        <w:rPr>
          <w:lang w:val="ru-RU"/>
        </w:rPr>
      </w:pPr>
      <w:r w:rsidRPr="005864A7">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0A472C" w:rsidRPr="005864A7" w:rsidRDefault="005864A7">
      <w:pPr>
        <w:numPr>
          <w:ilvl w:val="0"/>
          <w:numId w:val="2"/>
        </w:numPr>
        <w:spacing w:after="0" w:line="264" w:lineRule="auto"/>
        <w:jc w:val="both"/>
        <w:rPr>
          <w:lang w:val="ru-RU"/>
        </w:rPr>
      </w:pPr>
      <w:r w:rsidRPr="005864A7">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0A472C" w:rsidRPr="005864A7" w:rsidRDefault="005864A7">
      <w:pPr>
        <w:numPr>
          <w:ilvl w:val="0"/>
          <w:numId w:val="2"/>
        </w:numPr>
        <w:spacing w:after="0" w:line="264" w:lineRule="auto"/>
        <w:jc w:val="both"/>
        <w:rPr>
          <w:lang w:val="ru-RU"/>
        </w:rPr>
      </w:pPr>
      <w:r w:rsidRPr="005864A7">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0A472C" w:rsidRPr="005864A7" w:rsidRDefault="005864A7">
      <w:pPr>
        <w:numPr>
          <w:ilvl w:val="0"/>
          <w:numId w:val="2"/>
        </w:numPr>
        <w:spacing w:after="0" w:line="264" w:lineRule="auto"/>
        <w:jc w:val="both"/>
        <w:rPr>
          <w:lang w:val="ru-RU"/>
        </w:rPr>
      </w:pPr>
      <w:r w:rsidRPr="005864A7">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0A472C" w:rsidRPr="005864A7" w:rsidRDefault="005864A7">
      <w:pPr>
        <w:numPr>
          <w:ilvl w:val="0"/>
          <w:numId w:val="2"/>
        </w:numPr>
        <w:spacing w:after="0" w:line="264" w:lineRule="auto"/>
        <w:jc w:val="both"/>
        <w:rPr>
          <w:lang w:val="ru-RU"/>
        </w:rPr>
      </w:pPr>
      <w:r w:rsidRPr="005864A7">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5864A7">
        <w:rPr>
          <w:rFonts w:ascii="Times New Roman" w:hAnsi="Times New Roman"/>
          <w:b/>
          <w:color w:val="000000"/>
          <w:sz w:val="28"/>
          <w:lang w:val="ru-RU"/>
        </w:rPr>
        <w:t>задач</w:t>
      </w:r>
      <w:r w:rsidRPr="005864A7">
        <w:rPr>
          <w:rFonts w:ascii="Times New Roman" w:hAnsi="Times New Roman"/>
          <w:color w:val="000000"/>
          <w:sz w:val="28"/>
          <w:lang w:val="ru-RU"/>
        </w:rPr>
        <w:t>:</w:t>
      </w:r>
    </w:p>
    <w:p w:rsidR="000A472C" w:rsidRPr="005864A7" w:rsidRDefault="005864A7">
      <w:pPr>
        <w:numPr>
          <w:ilvl w:val="0"/>
          <w:numId w:val="3"/>
        </w:numPr>
        <w:spacing w:after="0" w:line="264" w:lineRule="auto"/>
        <w:jc w:val="both"/>
        <w:rPr>
          <w:lang w:val="ru-RU"/>
        </w:rPr>
      </w:pPr>
      <w:r w:rsidRPr="005864A7">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0A472C" w:rsidRPr="005864A7" w:rsidRDefault="005864A7">
      <w:pPr>
        <w:numPr>
          <w:ilvl w:val="0"/>
          <w:numId w:val="3"/>
        </w:numPr>
        <w:spacing w:after="0" w:line="264" w:lineRule="auto"/>
        <w:jc w:val="both"/>
        <w:rPr>
          <w:lang w:val="ru-RU"/>
        </w:rPr>
      </w:pPr>
      <w:r w:rsidRPr="005864A7">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0A472C" w:rsidRPr="005864A7" w:rsidRDefault="005864A7">
      <w:pPr>
        <w:numPr>
          <w:ilvl w:val="0"/>
          <w:numId w:val="3"/>
        </w:numPr>
        <w:spacing w:after="0" w:line="264" w:lineRule="auto"/>
        <w:jc w:val="both"/>
        <w:rPr>
          <w:lang w:val="ru-RU"/>
        </w:rPr>
      </w:pPr>
      <w:r w:rsidRPr="005864A7">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0A472C" w:rsidRPr="005864A7" w:rsidRDefault="005864A7">
      <w:pPr>
        <w:numPr>
          <w:ilvl w:val="0"/>
          <w:numId w:val="3"/>
        </w:numPr>
        <w:spacing w:after="0" w:line="264" w:lineRule="auto"/>
        <w:jc w:val="both"/>
        <w:rPr>
          <w:lang w:val="ru-RU"/>
        </w:rPr>
      </w:pPr>
      <w:r w:rsidRPr="005864A7">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A472C" w:rsidRPr="005864A7" w:rsidRDefault="005864A7">
      <w:pPr>
        <w:numPr>
          <w:ilvl w:val="0"/>
          <w:numId w:val="3"/>
        </w:numPr>
        <w:spacing w:after="0" w:line="264" w:lineRule="auto"/>
        <w:jc w:val="both"/>
        <w:rPr>
          <w:lang w:val="ru-RU"/>
        </w:rPr>
      </w:pPr>
      <w:r w:rsidRPr="005864A7">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A472C" w:rsidRPr="005864A7" w:rsidRDefault="005864A7">
      <w:pPr>
        <w:numPr>
          <w:ilvl w:val="0"/>
          <w:numId w:val="3"/>
        </w:numPr>
        <w:spacing w:after="0" w:line="264" w:lineRule="auto"/>
        <w:jc w:val="both"/>
        <w:rPr>
          <w:lang w:val="ru-RU"/>
        </w:rPr>
      </w:pPr>
      <w:r w:rsidRPr="005864A7">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0A472C" w:rsidRPr="005864A7" w:rsidRDefault="005864A7" w:rsidP="005864A7">
      <w:pPr>
        <w:spacing w:after="0" w:line="264" w:lineRule="auto"/>
        <w:ind w:firstLine="600"/>
        <w:rPr>
          <w:lang w:val="ru-RU"/>
        </w:rPr>
      </w:pPr>
      <w:r w:rsidRPr="005864A7">
        <w:rPr>
          <w:rFonts w:ascii="Times New Roman" w:hAnsi="Times New Roman"/>
          <w:color w:val="000000"/>
          <w:sz w:val="28"/>
          <w:lang w:val="ru-RU"/>
        </w:rPr>
        <w:lastRenderedPageBreak/>
        <w:t xml:space="preserve"> На изучение физики (базовый уровень) на уровне основного общего образования отводится 136 часов: в 7 классе – 68 часов (2 часа в неделю), в 8 классе – 68 часов (2 часа в неделю), </w:t>
      </w:r>
      <w:r w:rsidRPr="005864A7">
        <w:rPr>
          <w:sz w:val="28"/>
          <w:lang w:val="ru-RU"/>
        </w:rPr>
        <w:br/>
      </w:r>
      <w:bookmarkStart w:id="1" w:name="8ddfe65f-f659-49ad-9159-952bb7a2712d"/>
      <w:bookmarkEnd w:id="1"/>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5864A7" w:rsidRPr="005864A7" w:rsidRDefault="005864A7">
      <w:pPr>
        <w:rPr>
          <w:lang w:val="ru-RU"/>
        </w:rPr>
        <w:sectPr w:rsidR="005864A7" w:rsidRPr="005864A7">
          <w:headerReference w:type="default" r:id="rId8"/>
          <w:pgSz w:w="11906" w:h="16383"/>
          <w:pgMar w:top="1134" w:right="850" w:bottom="1134" w:left="1701" w:header="720" w:footer="720" w:gutter="0"/>
          <w:cols w:space="720"/>
        </w:sectPr>
      </w:pPr>
    </w:p>
    <w:p w:rsidR="000A472C" w:rsidRPr="005864A7" w:rsidRDefault="005864A7">
      <w:pPr>
        <w:spacing w:after="0" w:line="264" w:lineRule="auto"/>
        <w:ind w:left="120"/>
        <w:jc w:val="both"/>
        <w:rPr>
          <w:lang w:val="ru-RU"/>
        </w:rPr>
      </w:pPr>
      <w:bookmarkStart w:id="2" w:name="_Toc124426195"/>
      <w:bookmarkStart w:id="3" w:name="block-55757211"/>
      <w:bookmarkEnd w:id="0"/>
      <w:bookmarkEnd w:id="2"/>
      <w:r w:rsidRPr="005864A7">
        <w:rPr>
          <w:rFonts w:ascii="Times New Roman" w:hAnsi="Times New Roman"/>
          <w:b/>
          <w:color w:val="000000"/>
          <w:sz w:val="28"/>
          <w:lang w:val="ru-RU"/>
        </w:rPr>
        <w:lastRenderedPageBreak/>
        <w:t xml:space="preserve">СОДЕРЖАНИЕ ОБУЧЕНИЯ </w:t>
      </w:r>
    </w:p>
    <w:p w:rsidR="000A472C" w:rsidRPr="005864A7" w:rsidRDefault="000A472C">
      <w:pPr>
        <w:spacing w:after="0" w:line="264" w:lineRule="auto"/>
        <w:ind w:left="120"/>
        <w:jc w:val="both"/>
        <w:rPr>
          <w:lang w:val="ru-RU"/>
        </w:rPr>
      </w:pPr>
    </w:p>
    <w:p w:rsidR="000A472C" w:rsidRPr="005864A7" w:rsidRDefault="005864A7">
      <w:pPr>
        <w:spacing w:after="0" w:line="264" w:lineRule="auto"/>
        <w:ind w:left="120"/>
        <w:jc w:val="both"/>
        <w:rPr>
          <w:lang w:val="ru-RU"/>
        </w:rPr>
      </w:pPr>
      <w:r w:rsidRPr="005864A7">
        <w:rPr>
          <w:rFonts w:ascii="Times New Roman" w:hAnsi="Times New Roman"/>
          <w:b/>
          <w:color w:val="000000"/>
          <w:sz w:val="28"/>
          <w:lang w:val="ru-RU"/>
        </w:rPr>
        <w:t>7 КЛАСС</w:t>
      </w:r>
    </w:p>
    <w:p w:rsidR="000A472C" w:rsidRPr="005864A7" w:rsidRDefault="000A472C">
      <w:pPr>
        <w:spacing w:after="0" w:line="264" w:lineRule="auto"/>
        <w:ind w:left="120"/>
        <w:jc w:val="both"/>
        <w:rPr>
          <w:lang w:val="ru-RU"/>
        </w:rPr>
      </w:pPr>
    </w:p>
    <w:p w:rsidR="000A472C" w:rsidRPr="005864A7" w:rsidRDefault="005864A7">
      <w:pPr>
        <w:spacing w:after="0" w:line="264" w:lineRule="auto"/>
        <w:ind w:firstLine="600"/>
        <w:jc w:val="both"/>
        <w:rPr>
          <w:lang w:val="ru-RU"/>
        </w:rPr>
      </w:pPr>
      <w:bookmarkStart w:id="4" w:name="_Toc124426200"/>
      <w:bookmarkEnd w:id="4"/>
      <w:r w:rsidRPr="005864A7">
        <w:rPr>
          <w:rFonts w:ascii="Times New Roman" w:hAnsi="Times New Roman"/>
          <w:b/>
          <w:color w:val="000000"/>
          <w:sz w:val="28"/>
          <w:lang w:val="ru-RU"/>
        </w:rPr>
        <w:t>Раздел 1. Физика и её роль в познании окружающего мира.</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0A472C" w:rsidRDefault="005864A7">
      <w:pPr>
        <w:spacing w:after="0" w:line="264" w:lineRule="auto"/>
        <w:ind w:firstLine="600"/>
        <w:jc w:val="both"/>
      </w:pPr>
      <w:r w:rsidRPr="005864A7">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0A472C" w:rsidRDefault="005864A7">
      <w:pPr>
        <w:spacing w:after="0" w:line="264" w:lineRule="auto"/>
        <w:ind w:firstLine="600"/>
        <w:jc w:val="both"/>
      </w:pPr>
      <w:r>
        <w:rPr>
          <w:rFonts w:ascii="Times New Roman" w:hAnsi="Times New Roman"/>
          <w:b/>
          <w:i/>
          <w:color w:val="000000"/>
          <w:sz w:val="28"/>
        </w:rPr>
        <w:t>Демонстрации.</w:t>
      </w:r>
    </w:p>
    <w:p w:rsidR="000A472C" w:rsidRPr="005864A7" w:rsidRDefault="005864A7">
      <w:pPr>
        <w:numPr>
          <w:ilvl w:val="0"/>
          <w:numId w:val="4"/>
        </w:numPr>
        <w:spacing w:after="0" w:line="264" w:lineRule="auto"/>
        <w:jc w:val="both"/>
        <w:rPr>
          <w:lang w:val="ru-RU"/>
        </w:rPr>
      </w:pPr>
      <w:r w:rsidRPr="005864A7">
        <w:rPr>
          <w:rFonts w:ascii="Times New Roman" w:hAnsi="Times New Roman"/>
          <w:color w:val="000000"/>
          <w:sz w:val="28"/>
          <w:lang w:val="ru-RU"/>
        </w:rPr>
        <w:t xml:space="preserve">Механические, тепловые, электрические, магнитные, световые явления. </w:t>
      </w:r>
    </w:p>
    <w:p w:rsidR="000A472C" w:rsidRPr="005864A7" w:rsidRDefault="005864A7">
      <w:pPr>
        <w:numPr>
          <w:ilvl w:val="0"/>
          <w:numId w:val="4"/>
        </w:numPr>
        <w:spacing w:after="0" w:line="264" w:lineRule="auto"/>
        <w:jc w:val="both"/>
        <w:rPr>
          <w:lang w:val="ru-RU"/>
        </w:rPr>
      </w:pPr>
      <w:r w:rsidRPr="005864A7">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0A472C" w:rsidRDefault="005864A7">
      <w:pPr>
        <w:spacing w:after="0" w:line="264" w:lineRule="auto"/>
        <w:ind w:firstLine="600"/>
        <w:jc w:val="both"/>
      </w:pPr>
      <w:r>
        <w:rPr>
          <w:rFonts w:ascii="Times New Roman" w:hAnsi="Times New Roman"/>
          <w:b/>
          <w:i/>
          <w:color w:val="000000"/>
          <w:sz w:val="28"/>
        </w:rPr>
        <w:t>Лабораторные работы и опыты.</w:t>
      </w:r>
    </w:p>
    <w:p w:rsidR="000A472C" w:rsidRPr="005864A7" w:rsidRDefault="005864A7">
      <w:pPr>
        <w:numPr>
          <w:ilvl w:val="0"/>
          <w:numId w:val="5"/>
        </w:numPr>
        <w:spacing w:after="0" w:line="264" w:lineRule="auto"/>
        <w:jc w:val="both"/>
        <w:rPr>
          <w:lang w:val="ru-RU"/>
        </w:rPr>
      </w:pPr>
      <w:r w:rsidRPr="005864A7">
        <w:rPr>
          <w:rFonts w:ascii="Times New Roman" w:hAnsi="Times New Roman"/>
          <w:color w:val="000000"/>
          <w:sz w:val="28"/>
          <w:lang w:val="ru-RU"/>
        </w:rPr>
        <w:t xml:space="preserve">Определение цены деления шкалы измерительного прибора. </w:t>
      </w:r>
    </w:p>
    <w:p w:rsidR="000A472C" w:rsidRDefault="005864A7">
      <w:pPr>
        <w:numPr>
          <w:ilvl w:val="0"/>
          <w:numId w:val="5"/>
        </w:numPr>
        <w:spacing w:after="0" w:line="264" w:lineRule="auto"/>
        <w:jc w:val="both"/>
      </w:pPr>
      <w:r>
        <w:rPr>
          <w:rFonts w:ascii="Times New Roman" w:hAnsi="Times New Roman"/>
          <w:color w:val="000000"/>
          <w:sz w:val="28"/>
        </w:rPr>
        <w:t xml:space="preserve">Измерение расстояний. </w:t>
      </w:r>
    </w:p>
    <w:p w:rsidR="000A472C" w:rsidRPr="005864A7" w:rsidRDefault="005864A7">
      <w:pPr>
        <w:numPr>
          <w:ilvl w:val="0"/>
          <w:numId w:val="5"/>
        </w:numPr>
        <w:spacing w:after="0" w:line="264" w:lineRule="auto"/>
        <w:jc w:val="both"/>
        <w:rPr>
          <w:lang w:val="ru-RU"/>
        </w:rPr>
      </w:pPr>
      <w:r w:rsidRPr="005864A7">
        <w:rPr>
          <w:rFonts w:ascii="Times New Roman" w:hAnsi="Times New Roman"/>
          <w:color w:val="000000"/>
          <w:sz w:val="28"/>
          <w:lang w:val="ru-RU"/>
        </w:rPr>
        <w:t xml:space="preserve">Измерение объёма жидкости и твёрдого тела. </w:t>
      </w:r>
    </w:p>
    <w:p w:rsidR="000A472C" w:rsidRDefault="005864A7">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0A472C" w:rsidRPr="005864A7" w:rsidRDefault="005864A7">
      <w:pPr>
        <w:numPr>
          <w:ilvl w:val="0"/>
          <w:numId w:val="5"/>
        </w:numPr>
        <w:spacing w:after="0" w:line="264" w:lineRule="auto"/>
        <w:jc w:val="both"/>
        <w:rPr>
          <w:lang w:val="ru-RU"/>
        </w:rPr>
      </w:pPr>
      <w:r w:rsidRPr="005864A7">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0A472C" w:rsidRPr="005864A7" w:rsidRDefault="005864A7">
      <w:pPr>
        <w:numPr>
          <w:ilvl w:val="0"/>
          <w:numId w:val="5"/>
        </w:numPr>
        <w:spacing w:after="0" w:line="264" w:lineRule="auto"/>
        <w:jc w:val="both"/>
        <w:rPr>
          <w:lang w:val="ru-RU"/>
        </w:rPr>
      </w:pPr>
      <w:r w:rsidRPr="005864A7">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0A472C" w:rsidRPr="005864A7" w:rsidRDefault="005864A7">
      <w:pPr>
        <w:spacing w:after="0" w:line="264" w:lineRule="auto"/>
        <w:ind w:firstLine="600"/>
        <w:jc w:val="both"/>
        <w:rPr>
          <w:lang w:val="ru-RU"/>
        </w:rPr>
      </w:pPr>
      <w:r w:rsidRPr="005864A7">
        <w:rPr>
          <w:rFonts w:ascii="Times New Roman" w:hAnsi="Times New Roman"/>
          <w:b/>
          <w:color w:val="000000"/>
          <w:sz w:val="28"/>
          <w:lang w:val="ru-RU"/>
        </w:rPr>
        <w:t>Раздел 2. Первоначальные сведения о строении вещества.</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0A472C" w:rsidRDefault="005864A7">
      <w:pPr>
        <w:spacing w:after="0" w:line="264" w:lineRule="auto"/>
        <w:ind w:firstLine="600"/>
        <w:jc w:val="both"/>
      </w:pPr>
      <w:r>
        <w:rPr>
          <w:rFonts w:ascii="Times New Roman" w:hAnsi="Times New Roman"/>
          <w:b/>
          <w:i/>
          <w:color w:val="000000"/>
          <w:sz w:val="28"/>
        </w:rPr>
        <w:lastRenderedPageBreak/>
        <w:t>Демонстрации</w:t>
      </w:r>
      <w:r>
        <w:rPr>
          <w:rFonts w:ascii="Times New Roman" w:hAnsi="Times New Roman"/>
          <w:b/>
          <w:color w:val="000000"/>
          <w:sz w:val="28"/>
        </w:rPr>
        <w:t>.</w:t>
      </w:r>
    </w:p>
    <w:p w:rsidR="000A472C" w:rsidRDefault="005864A7">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0A472C" w:rsidRDefault="005864A7">
      <w:pPr>
        <w:numPr>
          <w:ilvl w:val="0"/>
          <w:numId w:val="6"/>
        </w:numPr>
        <w:spacing w:after="0" w:line="264" w:lineRule="auto"/>
        <w:jc w:val="both"/>
      </w:pPr>
      <w:r>
        <w:rPr>
          <w:rFonts w:ascii="Times New Roman" w:hAnsi="Times New Roman"/>
          <w:color w:val="000000"/>
          <w:sz w:val="28"/>
        </w:rPr>
        <w:t xml:space="preserve">Наблюдение диффузии. </w:t>
      </w:r>
    </w:p>
    <w:p w:rsidR="000A472C" w:rsidRPr="005864A7" w:rsidRDefault="005864A7">
      <w:pPr>
        <w:numPr>
          <w:ilvl w:val="0"/>
          <w:numId w:val="6"/>
        </w:numPr>
        <w:spacing w:after="0" w:line="264" w:lineRule="auto"/>
        <w:jc w:val="both"/>
        <w:rPr>
          <w:lang w:val="ru-RU"/>
        </w:rPr>
      </w:pPr>
      <w:r w:rsidRPr="005864A7">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0A472C" w:rsidRDefault="005864A7">
      <w:pPr>
        <w:spacing w:after="0" w:line="264" w:lineRule="auto"/>
        <w:ind w:firstLine="600"/>
        <w:jc w:val="both"/>
      </w:pPr>
      <w:r>
        <w:rPr>
          <w:rFonts w:ascii="Times New Roman" w:hAnsi="Times New Roman"/>
          <w:b/>
          <w:i/>
          <w:color w:val="000000"/>
          <w:sz w:val="28"/>
        </w:rPr>
        <w:t>Лабораторные работы и опыты.</w:t>
      </w:r>
    </w:p>
    <w:p w:rsidR="000A472C" w:rsidRPr="005864A7" w:rsidRDefault="005864A7">
      <w:pPr>
        <w:numPr>
          <w:ilvl w:val="0"/>
          <w:numId w:val="7"/>
        </w:numPr>
        <w:spacing w:after="0" w:line="264" w:lineRule="auto"/>
        <w:jc w:val="both"/>
        <w:rPr>
          <w:lang w:val="ru-RU"/>
        </w:rPr>
      </w:pPr>
      <w:r w:rsidRPr="005864A7">
        <w:rPr>
          <w:rFonts w:ascii="Times New Roman" w:hAnsi="Times New Roman"/>
          <w:color w:val="000000"/>
          <w:sz w:val="28"/>
          <w:lang w:val="ru-RU"/>
        </w:rPr>
        <w:t xml:space="preserve">Оценка диаметра атома методом рядов (с использованием фотографий). </w:t>
      </w:r>
    </w:p>
    <w:p w:rsidR="000A472C" w:rsidRPr="005864A7" w:rsidRDefault="005864A7">
      <w:pPr>
        <w:numPr>
          <w:ilvl w:val="0"/>
          <w:numId w:val="7"/>
        </w:numPr>
        <w:spacing w:after="0" w:line="264" w:lineRule="auto"/>
        <w:jc w:val="both"/>
        <w:rPr>
          <w:lang w:val="ru-RU"/>
        </w:rPr>
      </w:pPr>
      <w:r w:rsidRPr="005864A7">
        <w:rPr>
          <w:rFonts w:ascii="Times New Roman" w:hAnsi="Times New Roman"/>
          <w:color w:val="000000"/>
          <w:sz w:val="28"/>
          <w:lang w:val="ru-RU"/>
        </w:rPr>
        <w:t xml:space="preserve">Опыты по наблюдению теплового расширения газов. </w:t>
      </w:r>
    </w:p>
    <w:p w:rsidR="000A472C" w:rsidRPr="005864A7" w:rsidRDefault="005864A7">
      <w:pPr>
        <w:numPr>
          <w:ilvl w:val="0"/>
          <w:numId w:val="7"/>
        </w:numPr>
        <w:spacing w:after="0" w:line="264" w:lineRule="auto"/>
        <w:jc w:val="both"/>
        <w:rPr>
          <w:lang w:val="ru-RU"/>
        </w:rPr>
      </w:pPr>
      <w:r w:rsidRPr="005864A7">
        <w:rPr>
          <w:rFonts w:ascii="Times New Roman" w:hAnsi="Times New Roman"/>
          <w:color w:val="000000"/>
          <w:sz w:val="28"/>
          <w:lang w:val="ru-RU"/>
        </w:rPr>
        <w:t xml:space="preserve">Опыты по обнаружению действия сил молекулярного притяжения. </w:t>
      </w:r>
    </w:p>
    <w:p w:rsidR="000A472C" w:rsidRPr="005864A7" w:rsidRDefault="005864A7">
      <w:pPr>
        <w:spacing w:after="0" w:line="264" w:lineRule="auto"/>
        <w:ind w:firstLine="600"/>
        <w:jc w:val="both"/>
        <w:rPr>
          <w:lang w:val="ru-RU"/>
        </w:rPr>
      </w:pPr>
      <w:r w:rsidRPr="005864A7">
        <w:rPr>
          <w:rFonts w:ascii="Times New Roman" w:hAnsi="Times New Roman"/>
          <w:b/>
          <w:color w:val="000000"/>
          <w:sz w:val="28"/>
          <w:lang w:val="ru-RU"/>
        </w:rPr>
        <w:t>Раздел 3. Движение и взаимодействие тел.</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DB166C">
        <w:rPr>
          <w:rFonts w:ascii="Times New Roman" w:hAnsi="Times New Roman"/>
          <w:color w:val="000000"/>
          <w:sz w:val="28"/>
          <w:lang w:val="ru-RU"/>
        </w:rPr>
        <w:t xml:space="preserve">Масса как мера инертности тела. </w:t>
      </w:r>
      <w:r w:rsidRPr="005864A7">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0A472C" w:rsidRDefault="005864A7">
      <w:pPr>
        <w:spacing w:after="0" w:line="264" w:lineRule="auto"/>
        <w:ind w:firstLine="600"/>
        <w:jc w:val="both"/>
      </w:pPr>
      <w:r>
        <w:rPr>
          <w:rFonts w:ascii="Times New Roman" w:hAnsi="Times New Roman"/>
          <w:b/>
          <w:i/>
          <w:color w:val="000000"/>
          <w:sz w:val="28"/>
        </w:rPr>
        <w:t>Демонстрации.</w:t>
      </w:r>
    </w:p>
    <w:p w:rsidR="000A472C" w:rsidRDefault="005864A7">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0A472C" w:rsidRDefault="005864A7">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0A472C" w:rsidRDefault="005864A7">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0A472C" w:rsidRPr="005864A7" w:rsidRDefault="005864A7">
      <w:pPr>
        <w:numPr>
          <w:ilvl w:val="0"/>
          <w:numId w:val="8"/>
        </w:numPr>
        <w:spacing w:after="0" w:line="264" w:lineRule="auto"/>
        <w:jc w:val="both"/>
        <w:rPr>
          <w:lang w:val="ru-RU"/>
        </w:rPr>
      </w:pPr>
      <w:r w:rsidRPr="005864A7">
        <w:rPr>
          <w:rFonts w:ascii="Times New Roman" w:hAnsi="Times New Roman"/>
          <w:color w:val="000000"/>
          <w:sz w:val="28"/>
          <w:lang w:val="ru-RU"/>
        </w:rPr>
        <w:t xml:space="preserve">Наблюдение изменения скорости при взаимодействии тел. </w:t>
      </w:r>
    </w:p>
    <w:p w:rsidR="000A472C" w:rsidRPr="005864A7" w:rsidRDefault="005864A7">
      <w:pPr>
        <w:numPr>
          <w:ilvl w:val="0"/>
          <w:numId w:val="8"/>
        </w:numPr>
        <w:spacing w:after="0" w:line="264" w:lineRule="auto"/>
        <w:jc w:val="both"/>
        <w:rPr>
          <w:lang w:val="ru-RU"/>
        </w:rPr>
      </w:pPr>
      <w:r w:rsidRPr="005864A7">
        <w:rPr>
          <w:rFonts w:ascii="Times New Roman" w:hAnsi="Times New Roman"/>
          <w:color w:val="000000"/>
          <w:sz w:val="28"/>
          <w:lang w:val="ru-RU"/>
        </w:rPr>
        <w:t xml:space="preserve">Сравнение масс по взаимодействию тел. </w:t>
      </w:r>
    </w:p>
    <w:p w:rsidR="000A472C" w:rsidRPr="005864A7" w:rsidRDefault="005864A7">
      <w:pPr>
        <w:numPr>
          <w:ilvl w:val="0"/>
          <w:numId w:val="8"/>
        </w:numPr>
        <w:spacing w:after="0" w:line="264" w:lineRule="auto"/>
        <w:jc w:val="both"/>
        <w:rPr>
          <w:lang w:val="ru-RU"/>
        </w:rPr>
      </w:pPr>
      <w:r w:rsidRPr="005864A7">
        <w:rPr>
          <w:rFonts w:ascii="Times New Roman" w:hAnsi="Times New Roman"/>
          <w:color w:val="000000"/>
          <w:sz w:val="28"/>
          <w:lang w:val="ru-RU"/>
        </w:rPr>
        <w:t xml:space="preserve">Сложение сил, направленных по одной прямой. </w:t>
      </w:r>
    </w:p>
    <w:p w:rsidR="000A472C" w:rsidRDefault="005864A7">
      <w:pPr>
        <w:spacing w:after="0" w:line="264" w:lineRule="auto"/>
        <w:ind w:firstLine="600"/>
        <w:jc w:val="both"/>
      </w:pPr>
      <w:r>
        <w:rPr>
          <w:rFonts w:ascii="Times New Roman" w:hAnsi="Times New Roman"/>
          <w:b/>
          <w:i/>
          <w:color w:val="000000"/>
          <w:sz w:val="28"/>
        </w:rPr>
        <w:t>Лабораторные работы и опыты.</w:t>
      </w:r>
    </w:p>
    <w:p w:rsidR="000A472C" w:rsidRPr="005864A7" w:rsidRDefault="005864A7">
      <w:pPr>
        <w:numPr>
          <w:ilvl w:val="0"/>
          <w:numId w:val="9"/>
        </w:numPr>
        <w:spacing w:after="0" w:line="264" w:lineRule="auto"/>
        <w:jc w:val="both"/>
        <w:rPr>
          <w:lang w:val="ru-RU"/>
        </w:rPr>
      </w:pPr>
      <w:r w:rsidRPr="005864A7">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0A472C" w:rsidRPr="005864A7" w:rsidRDefault="005864A7">
      <w:pPr>
        <w:numPr>
          <w:ilvl w:val="0"/>
          <w:numId w:val="9"/>
        </w:numPr>
        <w:spacing w:after="0" w:line="264" w:lineRule="auto"/>
        <w:jc w:val="both"/>
        <w:rPr>
          <w:lang w:val="ru-RU"/>
        </w:rPr>
      </w:pPr>
      <w:r w:rsidRPr="005864A7">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0A472C" w:rsidRDefault="005864A7">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0A472C" w:rsidRPr="005864A7" w:rsidRDefault="005864A7">
      <w:pPr>
        <w:numPr>
          <w:ilvl w:val="0"/>
          <w:numId w:val="9"/>
        </w:numPr>
        <w:spacing w:after="0" w:line="264" w:lineRule="auto"/>
        <w:jc w:val="both"/>
        <w:rPr>
          <w:lang w:val="ru-RU"/>
        </w:rPr>
      </w:pPr>
      <w:r w:rsidRPr="005864A7">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0A472C" w:rsidRPr="005864A7" w:rsidRDefault="005864A7">
      <w:pPr>
        <w:numPr>
          <w:ilvl w:val="0"/>
          <w:numId w:val="9"/>
        </w:numPr>
        <w:spacing w:after="0" w:line="264" w:lineRule="auto"/>
        <w:jc w:val="both"/>
        <w:rPr>
          <w:lang w:val="ru-RU"/>
        </w:rPr>
      </w:pPr>
      <w:r w:rsidRPr="005864A7">
        <w:rPr>
          <w:rFonts w:ascii="Times New Roman" w:hAnsi="Times New Roman"/>
          <w:color w:val="000000"/>
          <w:sz w:val="28"/>
          <w:lang w:val="ru-RU"/>
        </w:rPr>
        <w:lastRenderedPageBreak/>
        <w:t>Опыты, демонстрирующие зависимость силы трения скольжения от веса тела и характера соприкасающихся поверхностей.</w:t>
      </w:r>
    </w:p>
    <w:p w:rsidR="005864A7" w:rsidRDefault="005864A7" w:rsidP="005864A7">
      <w:pPr>
        <w:spacing w:after="0" w:line="264" w:lineRule="auto"/>
        <w:ind w:left="960"/>
        <w:jc w:val="both"/>
        <w:rPr>
          <w:rFonts w:ascii="Times New Roman" w:hAnsi="Times New Roman"/>
          <w:color w:val="000000"/>
          <w:sz w:val="28"/>
          <w:lang w:val="ru-RU"/>
        </w:rPr>
      </w:pPr>
    </w:p>
    <w:p w:rsidR="005864A7" w:rsidRPr="005864A7" w:rsidRDefault="005864A7" w:rsidP="005864A7">
      <w:pPr>
        <w:spacing w:after="0" w:line="264" w:lineRule="auto"/>
        <w:ind w:left="960"/>
        <w:jc w:val="both"/>
        <w:rPr>
          <w:lang w:val="ru-RU"/>
        </w:rPr>
      </w:pPr>
    </w:p>
    <w:p w:rsidR="000A472C" w:rsidRPr="005864A7" w:rsidRDefault="005864A7">
      <w:pPr>
        <w:spacing w:after="0" w:line="264" w:lineRule="auto"/>
        <w:ind w:firstLine="600"/>
        <w:jc w:val="both"/>
        <w:rPr>
          <w:lang w:val="ru-RU"/>
        </w:rPr>
      </w:pPr>
      <w:r w:rsidRPr="005864A7">
        <w:rPr>
          <w:rFonts w:ascii="Times New Roman" w:hAnsi="Times New Roman"/>
          <w:b/>
          <w:color w:val="000000"/>
          <w:sz w:val="28"/>
          <w:lang w:val="ru-RU"/>
        </w:rPr>
        <w:t>Раздел 4. Давление твёрдых тел, жидкостей и газов.</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DB166C">
        <w:rPr>
          <w:rFonts w:ascii="Times New Roman" w:hAnsi="Times New Roman"/>
          <w:color w:val="000000"/>
          <w:sz w:val="28"/>
          <w:lang w:val="ru-RU"/>
        </w:rPr>
        <w:t xml:space="preserve">Опыт Торричелли. Измерение атмосферного давления. </w:t>
      </w:r>
      <w:r w:rsidRPr="005864A7">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0A472C" w:rsidRDefault="005864A7">
      <w:pPr>
        <w:spacing w:after="0" w:line="264" w:lineRule="auto"/>
        <w:ind w:firstLine="600"/>
        <w:jc w:val="both"/>
      </w:pPr>
      <w:r w:rsidRPr="005864A7">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0A472C" w:rsidRDefault="005864A7">
      <w:pPr>
        <w:spacing w:after="0" w:line="264" w:lineRule="auto"/>
        <w:ind w:firstLine="600"/>
        <w:jc w:val="both"/>
      </w:pPr>
      <w:r>
        <w:rPr>
          <w:rFonts w:ascii="Times New Roman" w:hAnsi="Times New Roman"/>
          <w:b/>
          <w:i/>
          <w:color w:val="000000"/>
          <w:sz w:val="28"/>
        </w:rPr>
        <w:t>Демонстрации.</w:t>
      </w:r>
    </w:p>
    <w:p w:rsidR="000A472C" w:rsidRPr="005864A7" w:rsidRDefault="005864A7">
      <w:pPr>
        <w:numPr>
          <w:ilvl w:val="0"/>
          <w:numId w:val="10"/>
        </w:numPr>
        <w:spacing w:after="0" w:line="264" w:lineRule="auto"/>
        <w:jc w:val="both"/>
        <w:rPr>
          <w:lang w:val="ru-RU"/>
        </w:rPr>
      </w:pPr>
      <w:r w:rsidRPr="005864A7">
        <w:rPr>
          <w:rFonts w:ascii="Times New Roman" w:hAnsi="Times New Roman"/>
          <w:color w:val="000000"/>
          <w:sz w:val="28"/>
          <w:lang w:val="ru-RU"/>
        </w:rPr>
        <w:t>Зависимость давления газа от температуры.</w:t>
      </w:r>
    </w:p>
    <w:p w:rsidR="000A472C" w:rsidRPr="005864A7" w:rsidRDefault="005864A7">
      <w:pPr>
        <w:numPr>
          <w:ilvl w:val="0"/>
          <w:numId w:val="10"/>
        </w:numPr>
        <w:spacing w:after="0" w:line="264" w:lineRule="auto"/>
        <w:jc w:val="both"/>
        <w:rPr>
          <w:lang w:val="ru-RU"/>
        </w:rPr>
      </w:pPr>
      <w:r w:rsidRPr="005864A7">
        <w:rPr>
          <w:rFonts w:ascii="Times New Roman" w:hAnsi="Times New Roman"/>
          <w:color w:val="000000"/>
          <w:sz w:val="28"/>
          <w:lang w:val="ru-RU"/>
        </w:rPr>
        <w:t xml:space="preserve">Передача давления жидкостью и газом. </w:t>
      </w:r>
    </w:p>
    <w:p w:rsidR="000A472C" w:rsidRDefault="005864A7">
      <w:pPr>
        <w:numPr>
          <w:ilvl w:val="0"/>
          <w:numId w:val="10"/>
        </w:numPr>
        <w:spacing w:after="0" w:line="264" w:lineRule="auto"/>
        <w:jc w:val="both"/>
      </w:pPr>
      <w:r>
        <w:rPr>
          <w:rFonts w:ascii="Times New Roman" w:hAnsi="Times New Roman"/>
          <w:color w:val="000000"/>
          <w:sz w:val="28"/>
        </w:rPr>
        <w:t xml:space="preserve">Сообщающиеся сосуды. </w:t>
      </w:r>
    </w:p>
    <w:p w:rsidR="000A472C" w:rsidRDefault="005864A7">
      <w:pPr>
        <w:numPr>
          <w:ilvl w:val="0"/>
          <w:numId w:val="10"/>
        </w:numPr>
        <w:spacing w:after="0" w:line="264" w:lineRule="auto"/>
        <w:jc w:val="both"/>
      </w:pPr>
      <w:r>
        <w:rPr>
          <w:rFonts w:ascii="Times New Roman" w:hAnsi="Times New Roman"/>
          <w:color w:val="000000"/>
          <w:sz w:val="28"/>
        </w:rPr>
        <w:t xml:space="preserve">Гидравлический пресс. </w:t>
      </w:r>
    </w:p>
    <w:p w:rsidR="000A472C" w:rsidRDefault="005864A7">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0A472C" w:rsidRPr="005864A7" w:rsidRDefault="005864A7">
      <w:pPr>
        <w:numPr>
          <w:ilvl w:val="0"/>
          <w:numId w:val="10"/>
        </w:numPr>
        <w:spacing w:after="0" w:line="264" w:lineRule="auto"/>
        <w:jc w:val="both"/>
        <w:rPr>
          <w:lang w:val="ru-RU"/>
        </w:rPr>
      </w:pPr>
      <w:r w:rsidRPr="005864A7">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0A472C" w:rsidRPr="005864A7" w:rsidRDefault="005864A7">
      <w:pPr>
        <w:numPr>
          <w:ilvl w:val="0"/>
          <w:numId w:val="10"/>
        </w:numPr>
        <w:spacing w:after="0" w:line="264" w:lineRule="auto"/>
        <w:jc w:val="both"/>
        <w:rPr>
          <w:lang w:val="ru-RU"/>
        </w:rPr>
      </w:pPr>
      <w:r w:rsidRPr="005864A7">
        <w:rPr>
          <w:rFonts w:ascii="Times New Roman" w:hAnsi="Times New Roman"/>
          <w:color w:val="000000"/>
          <w:sz w:val="28"/>
          <w:lang w:val="ru-RU"/>
        </w:rPr>
        <w:t xml:space="preserve">Равенство выталкивающей силы весу вытесненной жидкости. </w:t>
      </w:r>
    </w:p>
    <w:p w:rsidR="000A472C" w:rsidRPr="005864A7" w:rsidRDefault="005864A7">
      <w:pPr>
        <w:numPr>
          <w:ilvl w:val="0"/>
          <w:numId w:val="10"/>
        </w:numPr>
        <w:spacing w:after="0" w:line="264" w:lineRule="auto"/>
        <w:jc w:val="both"/>
        <w:rPr>
          <w:lang w:val="ru-RU"/>
        </w:rPr>
      </w:pPr>
      <w:r w:rsidRPr="005864A7">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0A472C" w:rsidRDefault="005864A7">
      <w:pPr>
        <w:spacing w:after="0" w:line="264" w:lineRule="auto"/>
        <w:ind w:firstLine="600"/>
        <w:jc w:val="both"/>
      </w:pPr>
      <w:r>
        <w:rPr>
          <w:rFonts w:ascii="Times New Roman" w:hAnsi="Times New Roman"/>
          <w:b/>
          <w:i/>
          <w:color w:val="000000"/>
          <w:sz w:val="28"/>
        </w:rPr>
        <w:t>Лабораторные работы и опыты.</w:t>
      </w:r>
    </w:p>
    <w:p w:rsidR="000A472C" w:rsidRPr="005864A7" w:rsidRDefault="005864A7">
      <w:pPr>
        <w:numPr>
          <w:ilvl w:val="0"/>
          <w:numId w:val="11"/>
        </w:numPr>
        <w:spacing w:after="0" w:line="264" w:lineRule="auto"/>
        <w:jc w:val="both"/>
        <w:rPr>
          <w:lang w:val="ru-RU"/>
        </w:rPr>
      </w:pPr>
      <w:r w:rsidRPr="005864A7">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0A472C" w:rsidRPr="005864A7" w:rsidRDefault="005864A7">
      <w:pPr>
        <w:numPr>
          <w:ilvl w:val="0"/>
          <w:numId w:val="11"/>
        </w:numPr>
        <w:spacing w:after="0" w:line="264" w:lineRule="auto"/>
        <w:jc w:val="both"/>
        <w:rPr>
          <w:lang w:val="ru-RU"/>
        </w:rPr>
      </w:pPr>
      <w:r w:rsidRPr="005864A7">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0A472C" w:rsidRPr="005864A7" w:rsidRDefault="005864A7">
      <w:pPr>
        <w:numPr>
          <w:ilvl w:val="0"/>
          <w:numId w:val="11"/>
        </w:numPr>
        <w:spacing w:after="0" w:line="264" w:lineRule="auto"/>
        <w:jc w:val="both"/>
        <w:rPr>
          <w:lang w:val="ru-RU"/>
        </w:rPr>
      </w:pPr>
      <w:r w:rsidRPr="005864A7">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0A472C" w:rsidRPr="005864A7" w:rsidRDefault="005864A7">
      <w:pPr>
        <w:numPr>
          <w:ilvl w:val="0"/>
          <w:numId w:val="11"/>
        </w:numPr>
        <w:spacing w:after="0" w:line="264" w:lineRule="auto"/>
        <w:jc w:val="both"/>
        <w:rPr>
          <w:lang w:val="ru-RU"/>
        </w:rPr>
      </w:pPr>
      <w:r w:rsidRPr="005864A7">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A472C" w:rsidRPr="005864A7" w:rsidRDefault="005864A7">
      <w:pPr>
        <w:numPr>
          <w:ilvl w:val="0"/>
          <w:numId w:val="11"/>
        </w:numPr>
        <w:spacing w:after="0" w:line="264" w:lineRule="auto"/>
        <w:jc w:val="both"/>
        <w:rPr>
          <w:lang w:val="ru-RU"/>
        </w:rPr>
      </w:pPr>
      <w:r w:rsidRPr="005864A7">
        <w:rPr>
          <w:rFonts w:ascii="Times New Roman" w:hAnsi="Times New Roman"/>
          <w:color w:val="000000"/>
          <w:sz w:val="28"/>
          <w:lang w:val="ru-RU"/>
        </w:rPr>
        <w:lastRenderedPageBreak/>
        <w:t xml:space="preserve">Конструирование ареометра или конструирование лодки и определение её грузоподъёмности. </w:t>
      </w:r>
    </w:p>
    <w:p w:rsidR="000A472C" w:rsidRPr="005864A7" w:rsidRDefault="005864A7">
      <w:pPr>
        <w:spacing w:after="0" w:line="264" w:lineRule="auto"/>
        <w:ind w:firstLine="600"/>
        <w:jc w:val="both"/>
        <w:rPr>
          <w:lang w:val="ru-RU"/>
        </w:rPr>
      </w:pPr>
      <w:r w:rsidRPr="005864A7">
        <w:rPr>
          <w:rFonts w:ascii="Times New Roman" w:hAnsi="Times New Roman"/>
          <w:b/>
          <w:color w:val="000000"/>
          <w:sz w:val="28"/>
          <w:lang w:val="ru-RU"/>
        </w:rPr>
        <w:t>Раздел 5. Работа и мощность. Энергия.</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Механическая работа. Мощность.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0A472C" w:rsidRDefault="005864A7">
      <w:pPr>
        <w:spacing w:after="0" w:line="264" w:lineRule="auto"/>
        <w:ind w:firstLine="600"/>
        <w:jc w:val="both"/>
      </w:pPr>
      <w:r w:rsidRPr="005864A7">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0A472C" w:rsidRDefault="005864A7">
      <w:pPr>
        <w:spacing w:after="0" w:line="264" w:lineRule="auto"/>
        <w:ind w:firstLine="600"/>
        <w:jc w:val="both"/>
      </w:pPr>
      <w:r>
        <w:rPr>
          <w:rFonts w:ascii="Times New Roman" w:hAnsi="Times New Roman"/>
          <w:b/>
          <w:i/>
          <w:color w:val="000000"/>
          <w:sz w:val="28"/>
        </w:rPr>
        <w:t>Демонстрации.</w:t>
      </w:r>
    </w:p>
    <w:p w:rsidR="000A472C" w:rsidRDefault="005864A7">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0A472C" w:rsidRDefault="005864A7">
      <w:pPr>
        <w:spacing w:after="0" w:line="264" w:lineRule="auto"/>
        <w:ind w:firstLine="600"/>
        <w:jc w:val="both"/>
      </w:pPr>
      <w:r>
        <w:rPr>
          <w:rFonts w:ascii="Times New Roman" w:hAnsi="Times New Roman"/>
          <w:b/>
          <w:i/>
          <w:color w:val="000000"/>
          <w:sz w:val="28"/>
        </w:rPr>
        <w:t>Лабораторные работы и опыты.</w:t>
      </w:r>
    </w:p>
    <w:p w:rsidR="000A472C" w:rsidRPr="005864A7" w:rsidRDefault="005864A7">
      <w:pPr>
        <w:numPr>
          <w:ilvl w:val="0"/>
          <w:numId w:val="13"/>
        </w:numPr>
        <w:spacing w:after="0" w:line="264" w:lineRule="auto"/>
        <w:jc w:val="both"/>
        <w:rPr>
          <w:lang w:val="ru-RU"/>
        </w:rPr>
      </w:pPr>
      <w:r w:rsidRPr="005864A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A472C" w:rsidRDefault="005864A7">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0A472C" w:rsidRDefault="005864A7">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0A472C" w:rsidRPr="005864A7" w:rsidRDefault="005864A7">
      <w:pPr>
        <w:numPr>
          <w:ilvl w:val="0"/>
          <w:numId w:val="13"/>
        </w:numPr>
        <w:spacing w:after="0" w:line="264" w:lineRule="auto"/>
        <w:jc w:val="both"/>
        <w:rPr>
          <w:lang w:val="ru-RU"/>
        </w:rPr>
      </w:pPr>
      <w:r w:rsidRPr="005864A7">
        <w:rPr>
          <w:rFonts w:ascii="Times New Roman" w:hAnsi="Times New Roman"/>
          <w:color w:val="000000"/>
          <w:sz w:val="28"/>
          <w:lang w:val="ru-RU"/>
        </w:rPr>
        <w:t>Изучение закона сохранения механической энергии.</w:t>
      </w:r>
    </w:p>
    <w:p w:rsidR="000A472C" w:rsidRPr="005864A7" w:rsidRDefault="005864A7">
      <w:pPr>
        <w:spacing w:after="0" w:line="264" w:lineRule="auto"/>
        <w:ind w:left="120"/>
        <w:jc w:val="both"/>
        <w:rPr>
          <w:lang w:val="ru-RU"/>
        </w:rPr>
      </w:pPr>
      <w:r w:rsidRPr="005864A7">
        <w:rPr>
          <w:rFonts w:ascii="Times New Roman" w:hAnsi="Times New Roman"/>
          <w:b/>
          <w:color w:val="000000"/>
          <w:sz w:val="28"/>
          <w:lang w:val="ru-RU"/>
        </w:rPr>
        <w:t>8 КЛАСС</w:t>
      </w:r>
    </w:p>
    <w:p w:rsidR="000A472C" w:rsidRPr="005864A7" w:rsidRDefault="000A472C">
      <w:pPr>
        <w:spacing w:after="0" w:line="264" w:lineRule="auto"/>
        <w:ind w:left="120"/>
        <w:jc w:val="both"/>
        <w:rPr>
          <w:lang w:val="ru-RU"/>
        </w:rPr>
      </w:pPr>
    </w:p>
    <w:p w:rsidR="000A472C" w:rsidRPr="005864A7" w:rsidRDefault="005864A7">
      <w:pPr>
        <w:spacing w:after="0" w:line="264" w:lineRule="auto"/>
        <w:ind w:firstLine="600"/>
        <w:jc w:val="both"/>
        <w:rPr>
          <w:lang w:val="ru-RU"/>
        </w:rPr>
      </w:pPr>
      <w:r w:rsidRPr="005864A7">
        <w:rPr>
          <w:rFonts w:ascii="Times New Roman" w:hAnsi="Times New Roman"/>
          <w:b/>
          <w:color w:val="000000"/>
          <w:sz w:val="28"/>
          <w:lang w:val="ru-RU"/>
        </w:rPr>
        <w:t>Раздел 6. Тепловые явления</w:t>
      </w:r>
      <w:r w:rsidRPr="005864A7">
        <w:rPr>
          <w:rFonts w:ascii="Times New Roman" w:hAnsi="Times New Roman"/>
          <w:color w:val="000000"/>
          <w:sz w:val="28"/>
          <w:lang w:val="ru-RU"/>
        </w:rPr>
        <w:t>.</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DB166C">
        <w:rPr>
          <w:rFonts w:ascii="Times New Roman" w:hAnsi="Times New Roman"/>
          <w:color w:val="000000"/>
          <w:sz w:val="28"/>
          <w:lang w:val="ru-RU"/>
        </w:rPr>
        <w:t xml:space="preserve">Испарение. Кипение. Удельная теплота </w:t>
      </w:r>
      <w:r w:rsidRPr="00DB166C">
        <w:rPr>
          <w:rFonts w:ascii="Times New Roman" w:hAnsi="Times New Roman"/>
          <w:color w:val="000000"/>
          <w:sz w:val="28"/>
          <w:lang w:val="ru-RU"/>
        </w:rPr>
        <w:lastRenderedPageBreak/>
        <w:t xml:space="preserve">парообразования. </w:t>
      </w:r>
      <w:r w:rsidRPr="005864A7">
        <w:rPr>
          <w:rFonts w:ascii="Times New Roman" w:hAnsi="Times New Roman"/>
          <w:color w:val="000000"/>
          <w:sz w:val="28"/>
          <w:lang w:val="ru-RU"/>
        </w:rPr>
        <w:t xml:space="preserve">Зависимость температуры кипения от атмосферного давления.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Влажность воздуха.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Энергия топлива. Удельная теплота сгорания.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Закон сохранения и превращения энергии в тепловых процессах. </w:t>
      </w:r>
    </w:p>
    <w:p w:rsidR="000A472C" w:rsidRDefault="005864A7">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A472C" w:rsidRDefault="005864A7">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0A472C" w:rsidRDefault="005864A7">
      <w:pPr>
        <w:numPr>
          <w:ilvl w:val="0"/>
          <w:numId w:val="14"/>
        </w:numPr>
        <w:spacing w:after="0" w:line="264" w:lineRule="auto"/>
        <w:jc w:val="both"/>
      </w:pPr>
      <w:r>
        <w:rPr>
          <w:rFonts w:ascii="Times New Roman" w:hAnsi="Times New Roman"/>
          <w:color w:val="000000"/>
          <w:sz w:val="28"/>
        </w:rPr>
        <w:t xml:space="preserve">Наблюдение диффузии. </w:t>
      </w:r>
    </w:p>
    <w:p w:rsidR="000A472C" w:rsidRPr="005864A7" w:rsidRDefault="005864A7">
      <w:pPr>
        <w:numPr>
          <w:ilvl w:val="0"/>
          <w:numId w:val="14"/>
        </w:numPr>
        <w:spacing w:after="0" w:line="264" w:lineRule="auto"/>
        <w:jc w:val="both"/>
        <w:rPr>
          <w:lang w:val="ru-RU"/>
        </w:rPr>
      </w:pPr>
      <w:r w:rsidRPr="005864A7">
        <w:rPr>
          <w:rFonts w:ascii="Times New Roman" w:hAnsi="Times New Roman"/>
          <w:color w:val="000000"/>
          <w:sz w:val="28"/>
          <w:lang w:val="ru-RU"/>
        </w:rPr>
        <w:t xml:space="preserve">Наблюдение явлений смачивания и капиллярных явлений. </w:t>
      </w:r>
    </w:p>
    <w:p w:rsidR="000A472C" w:rsidRDefault="005864A7">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0A472C" w:rsidRPr="005864A7" w:rsidRDefault="005864A7">
      <w:pPr>
        <w:numPr>
          <w:ilvl w:val="0"/>
          <w:numId w:val="14"/>
        </w:numPr>
        <w:spacing w:after="0" w:line="264" w:lineRule="auto"/>
        <w:jc w:val="both"/>
        <w:rPr>
          <w:lang w:val="ru-RU"/>
        </w:rPr>
      </w:pPr>
      <w:r w:rsidRPr="005864A7">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0A472C" w:rsidRDefault="005864A7">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0A472C" w:rsidRDefault="005864A7">
      <w:pPr>
        <w:numPr>
          <w:ilvl w:val="0"/>
          <w:numId w:val="14"/>
        </w:numPr>
        <w:spacing w:after="0" w:line="264" w:lineRule="auto"/>
        <w:jc w:val="both"/>
      </w:pPr>
      <w:r>
        <w:rPr>
          <w:rFonts w:ascii="Times New Roman" w:hAnsi="Times New Roman"/>
          <w:color w:val="000000"/>
          <w:sz w:val="28"/>
        </w:rPr>
        <w:t xml:space="preserve">Виды теплопередачи. </w:t>
      </w:r>
    </w:p>
    <w:p w:rsidR="000A472C" w:rsidRDefault="005864A7">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0A472C" w:rsidRPr="005864A7" w:rsidRDefault="005864A7">
      <w:pPr>
        <w:numPr>
          <w:ilvl w:val="0"/>
          <w:numId w:val="14"/>
        </w:numPr>
        <w:spacing w:after="0" w:line="264" w:lineRule="auto"/>
        <w:jc w:val="both"/>
        <w:rPr>
          <w:lang w:val="ru-RU"/>
        </w:rPr>
      </w:pPr>
      <w:r w:rsidRPr="005864A7">
        <w:rPr>
          <w:rFonts w:ascii="Times New Roman" w:hAnsi="Times New Roman"/>
          <w:color w:val="000000"/>
          <w:sz w:val="28"/>
          <w:lang w:val="ru-RU"/>
        </w:rPr>
        <w:t xml:space="preserve">Нагревание при совершении работы внешними силами. </w:t>
      </w:r>
    </w:p>
    <w:p w:rsidR="000A472C" w:rsidRDefault="005864A7">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0A472C" w:rsidRDefault="005864A7">
      <w:pPr>
        <w:numPr>
          <w:ilvl w:val="0"/>
          <w:numId w:val="14"/>
        </w:numPr>
        <w:spacing w:after="0" w:line="264" w:lineRule="auto"/>
        <w:jc w:val="both"/>
      </w:pPr>
      <w:r>
        <w:rPr>
          <w:rFonts w:ascii="Times New Roman" w:hAnsi="Times New Roman"/>
          <w:color w:val="000000"/>
          <w:sz w:val="28"/>
        </w:rPr>
        <w:t xml:space="preserve">Наблюдение кипения. </w:t>
      </w:r>
    </w:p>
    <w:p w:rsidR="000A472C" w:rsidRPr="005864A7" w:rsidRDefault="005864A7">
      <w:pPr>
        <w:numPr>
          <w:ilvl w:val="0"/>
          <w:numId w:val="14"/>
        </w:numPr>
        <w:spacing w:after="0" w:line="264" w:lineRule="auto"/>
        <w:jc w:val="both"/>
        <w:rPr>
          <w:lang w:val="ru-RU"/>
        </w:rPr>
      </w:pPr>
      <w:r w:rsidRPr="005864A7">
        <w:rPr>
          <w:rFonts w:ascii="Times New Roman" w:hAnsi="Times New Roman"/>
          <w:color w:val="000000"/>
          <w:sz w:val="28"/>
          <w:lang w:val="ru-RU"/>
        </w:rPr>
        <w:t>Наблюдение постоянства температуры при плавлении.</w:t>
      </w:r>
    </w:p>
    <w:p w:rsidR="000A472C" w:rsidRDefault="005864A7">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0A472C" w:rsidRDefault="005864A7">
      <w:pPr>
        <w:spacing w:after="0" w:line="264" w:lineRule="auto"/>
        <w:ind w:firstLine="600"/>
        <w:jc w:val="both"/>
      </w:pPr>
      <w:r>
        <w:rPr>
          <w:rFonts w:ascii="Times New Roman" w:hAnsi="Times New Roman"/>
          <w:b/>
          <w:i/>
          <w:color w:val="000000"/>
          <w:sz w:val="28"/>
        </w:rPr>
        <w:t>Лабораторные работы и опыты.</w:t>
      </w:r>
    </w:p>
    <w:p w:rsidR="000A472C" w:rsidRPr="005864A7" w:rsidRDefault="005864A7">
      <w:pPr>
        <w:numPr>
          <w:ilvl w:val="0"/>
          <w:numId w:val="15"/>
        </w:numPr>
        <w:spacing w:after="0" w:line="264" w:lineRule="auto"/>
        <w:jc w:val="both"/>
        <w:rPr>
          <w:lang w:val="ru-RU"/>
        </w:rPr>
      </w:pPr>
      <w:r w:rsidRPr="005864A7">
        <w:rPr>
          <w:rFonts w:ascii="Times New Roman" w:hAnsi="Times New Roman"/>
          <w:color w:val="000000"/>
          <w:sz w:val="28"/>
          <w:lang w:val="ru-RU"/>
        </w:rPr>
        <w:t xml:space="preserve">Опыты по обнаружению действия сил молекулярного притяжения. </w:t>
      </w:r>
    </w:p>
    <w:p w:rsidR="000A472C" w:rsidRPr="005864A7" w:rsidRDefault="005864A7">
      <w:pPr>
        <w:numPr>
          <w:ilvl w:val="0"/>
          <w:numId w:val="15"/>
        </w:numPr>
        <w:spacing w:after="0" w:line="264" w:lineRule="auto"/>
        <w:jc w:val="both"/>
        <w:rPr>
          <w:lang w:val="ru-RU"/>
        </w:rPr>
      </w:pPr>
      <w:r w:rsidRPr="005864A7">
        <w:rPr>
          <w:rFonts w:ascii="Times New Roman" w:hAnsi="Times New Roman"/>
          <w:color w:val="000000"/>
          <w:sz w:val="28"/>
          <w:lang w:val="ru-RU"/>
        </w:rPr>
        <w:t xml:space="preserve">Опыты по выращиванию кристаллов поваренной соли или сахара. </w:t>
      </w:r>
    </w:p>
    <w:p w:rsidR="000A472C" w:rsidRPr="005864A7" w:rsidRDefault="005864A7">
      <w:pPr>
        <w:numPr>
          <w:ilvl w:val="0"/>
          <w:numId w:val="15"/>
        </w:numPr>
        <w:spacing w:after="0" w:line="264" w:lineRule="auto"/>
        <w:jc w:val="both"/>
        <w:rPr>
          <w:lang w:val="ru-RU"/>
        </w:rPr>
      </w:pPr>
      <w:r w:rsidRPr="005864A7">
        <w:rPr>
          <w:rFonts w:ascii="Times New Roman" w:hAnsi="Times New Roman"/>
          <w:color w:val="000000"/>
          <w:sz w:val="28"/>
          <w:lang w:val="ru-RU"/>
        </w:rPr>
        <w:t xml:space="preserve">Опыты по наблюдению теплового расширения газов, жидкостей и твёрдых тел. </w:t>
      </w:r>
    </w:p>
    <w:p w:rsidR="000A472C" w:rsidRPr="005864A7" w:rsidRDefault="005864A7">
      <w:pPr>
        <w:numPr>
          <w:ilvl w:val="0"/>
          <w:numId w:val="15"/>
        </w:numPr>
        <w:spacing w:after="0" w:line="264" w:lineRule="auto"/>
        <w:jc w:val="both"/>
        <w:rPr>
          <w:lang w:val="ru-RU"/>
        </w:rPr>
      </w:pPr>
      <w:r w:rsidRPr="005864A7">
        <w:rPr>
          <w:rFonts w:ascii="Times New Roman" w:hAnsi="Times New Roman"/>
          <w:color w:val="000000"/>
          <w:sz w:val="28"/>
          <w:lang w:val="ru-RU"/>
        </w:rPr>
        <w:t xml:space="preserve">Определение давления воздуха в баллоне шприца. </w:t>
      </w:r>
    </w:p>
    <w:p w:rsidR="000A472C" w:rsidRPr="005864A7" w:rsidRDefault="005864A7">
      <w:pPr>
        <w:numPr>
          <w:ilvl w:val="0"/>
          <w:numId w:val="15"/>
        </w:numPr>
        <w:spacing w:after="0" w:line="264" w:lineRule="auto"/>
        <w:jc w:val="both"/>
        <w:rPr>
          <w:lang w:val="ru-RU"/>
        </w:rPr>
      </w:pPr>
      <w:r w:rsidRPr="005864A7">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0A472C" w:rsidRPr="005864A7" w:rsidRDefault="005864A7">
      <w:pPr>
        <w:numPr>
          <w:ilvl w:val="0"/>
          <w:numId w:val="15"/>
        </w:numPr>
        <w:spacing w:after="0" w:line="264" w:lineRule="auto"/>
        <w:jc w:val="both"/>
        <w:rPr>
          <w:lang w:val="ru-RU"/>
        </w:rPr>
      </w:pPr>
      <w:r w:rsidRPr="005864A7">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0A472C" w:rsidRPr="005864A7" w:rsidRDefault="005864A7">
      <w:pPr>
        <w:numPr>
          <w:ilvl w:val="0"/>
          <w:numId w:val="15"/>
        </w:numPr>
        <w:spacing w:after="0" w:line="264" w:lineRule="auto"/>
        <w:jc w:val="both"/>
        <w:rPr>
          <w:lang w:val="ru-RU"/>
        </w:rPr>
      </w:pPr>
      <w:r w:rsidRPr="005864A7">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0A472C" w:rsidRPr="005864A7" w:rsidRDefault="005864A7">
      <w:pPr>
        <w:numPr>
          <w:ilvl w:val="0"/>
          <w:numId w:val="15"/>
        </w:numPr>
        <w:spacing w:after="0" w:line="264" w:lineRule="auto"/>
        <w:jc w:val="both"/>
        <w:rPr>
          <w:lang w:val="ru-RU"/>
        </w:rPr>
      </w:pPr>
      <w:r w:rsidRPr="005864A7">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0A472C" w:rsidRPr="005864A7" w:rsidRDefault="005864A7">
      <w:pPr>
        <w:numPr>
          <w:ilvl w:val="0"/>
          <w:numId w:val="15"/>
        </w:numPr>
        <w:spacing w:after="0" w:line="264" w:lineRule="auto"/>
        <w:jc w:val="both"/>
        <w:rPr>
          <w:lang w:val="ru-RU"/>
        </w:rPr>
      </w:pPr>
      <w:r w:rsidRPr="005864A7">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0A472C" w:rsidRDefault="005864A7">
      <w:pPr>
        <w:numPr>
          <w:ilvl w:val="0"/>
          <w:numId w:val="15"/>
        </w:numPr>
        <w:spacing w:after="0" w:line="264" w:lineRule="auto"/>
        <w:jc w:val="both"/>
      </w:pPr>
      <w:r>
        <w:rPr>
          <w:rFonts w:ascii="Times New Roman" w:hAnsi="Times New Roman"/>
          <w:color w:val="000000"/>
          <w:sz w:val="28"/>
        </w:rPr>
        <w:lastRenderedPageBreak/>
        <w:t xml:space="preserve">Определение удельной теплоёмкости вещества. </w:t>
      </w:r>
    </w:p>
    <w:p w:rsidR="000A472C" w:rsidRDefault="005864A7">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0A472C" w:rsidRDefault="005864A7">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0A472C" w:rsidRPr="005864A7" w:rsidRDefault="005864A7">
      <w:pPr>
        <w:numPr>
          <w:ilvl w:val="0"/>
          <w:numId w:val="15"/>
        </w:numPr>
        <w:spacing w:after="0" w:line="264" w:lineRule="auto"/>
        <w:jc w:val="both"/>
        <w:rPr>
          <w:lang w:val="ru-RU"/>
        </w:rPr>
      </w:pPr>
      <w:r w:rsidRPr="005864A7">
        <w:rPr>
          <w:rFonts w:ascii="Times New Roman" w:hAnsi="Times New Roman"/>
          <w:color w:val="000000"/>
          <w:sz w:val="28"/>
          <w:lang w:val="ru-RU"/>
        </w:rPr>
        <w:t xml:space="preserve">Определение удельной теплоты плавления льда. </w:t>
      </w:r>
    </w:p>
    <w:p w:rsidR="000A472C" w:rsidRPr="005864A7" w:rsidRDefault="005864A7">
      <w:pPr>
        <w:spacing w:after="0" w:line="264" w:lineRule="auto"/>
        <w:ind w:firstLine="600"/>
        <w:jc w:val="both"/>
        <w:rPr>
          <w:lang w:val="ru-RU"/>
        </w:rPr>
      </w:pPr>
      <w:r w:rsidRPr="005864A7">
        <w:rPr>
          <w:rFonts w:ascii="Times New Roman" w:hAnsi="Times New Roman"/>
          <w:b/>
          <w:color w:val="000000"/>
          <w:sz w:val="28"/>
          <w:lang w:val="ru-RU"/>
        </w:rPr>
        <w:t>Раздел 7. Электрические и магнитные явления.</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DB166C">
        <w:rPr>
          <w:rFonts w:ascii="Times New Roman" w:hAnsi="Times New Roman"/>
          <w:color w:val="000000"/>
          <w:sz w:val="28"/>
          <w:lang w:val="ru-RU"/>
        </w:rPr>
        <w:t xml:space="preserve">Опыт Эрстеда. Магнитное поле электрического тока. </w:t>
      </w:r>
      <w:r w:rsidRPr="005864A7">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0A472C" w:rsidRDefault="005864A7">
      <w:pPr>
        <w:spacing w:after="0" w:line="264" w:lineRule="auto"/>
        <w:ind w:firstLine="600"/>
        <w:jc w:val="both"/>
      </w:pPr>
      <w:r>
        <w:rPr>
          <w:rFonts w:ascii="Times New Roman" w:hAnsi="Times New Roman"/>
          <w:b/>
          <w:i/>
          <w:color w:val="000000"/>
          <w:sz w:val="28"/>
        </w:rPr>
        <w:t>Демонстрации.</w:t>
      </w:r>
    </w:p>
    <w:p w:rsidR="000A472C" w:rsidRDefault="005864A7">
      <w:pPr>
        <w:numPr>
          <w:ilvl w:val="0"/>
          <w:numId w:val="16"/>
        </w:numPr>
        <w:spacing w:after="0" w:line="264" w:lineRule="auto"/>
        <w:jc w:val="both"/>
      </w:pPr>
      <w:r>
        <w:rPr>
          <w:rFonts w:ascii="Times New Roman" w:hAnsi="Times New Roman"/>
          <w:color w:val="000000"/>
          <w:sz w:val="28"/>
        </w:rPr>
        <w:t xml:space="preserve">Электризация тел. </w:t>
      </w:r>
    </w:p>
    <w:p w:rsidR="000A472C" w:rsidRPr="005864A7" w:rsidRDefault="005864A7">
      <w:pPr>
        <w:numPr>
          <w:ilvl w:val="0"/>
          <w:numId w:val="16"/>
        </w:numPr>
        <w:spacing w:after="0" w:line="264" w:lineRule="auto"/>
        <w:jc w:val="both"/>
        <w:rPr>
          <w:lang w:val="ru-RU"/>
        </w:rPr>
      </w:pPr>
      <w:r w:rsidRPr="005864A7">
        <w:rPr>
          <w:rFonts w:ascii="Times New Roman" w:hAnsi="Times New Roman"/>
          <w:color w:val="000000"/>
          <w:sz w:val="28"/>
          <w:lang w:val="ru-RU"/>
        </w:rPr>
        <w:t xml:space="preserve">Два рода электрических зарядов и взаимодействие заряженных тел. </w:t>
      </w:r>
    </w:p>
    <w:p w:rsidR="000A472C" w:rsidRDefault="005864A7">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0A472C" w:rsidRDefault="005864A7">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0A472C" w:rsidRDefault="005864A7">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0A472C" w:rsidRDefault="005864A7">
      <w:pPr>
        <w:numPr>
          <w:ilvl w:val="0"/>
          <w:numId w:val="16"/>
        </w:numPr>
        <w:spacing w:after="0" w:line="264" w:lineRule="auto"/>
        <w:jc w:val="both"/>
      </w:pPr>
      <w:r>
        <w:rPr>
          <w:rFonts w:ascii="Times New Roman" w:hAnsi="Times New Roman"/>
          <w:color w:val="000000"/>
          <w:sz w:val="28"/>
        </w:rPr>
        <w:lastRenderedPageBreak/>
        <w:t xml:space="preserve">Проводники и диэлектрики. </w:t>
      </w:r>
    </w:p>
    <w:p w:rsidR="000A472C" w:rsidRPr="005864A7" w:rsidRDefault="005864A7">
      <w:pPr>
        <w:numPr>
          <w:ilvl w:val="0"/>
          <w:numId w:val="16"/>
        </w:numPr>
        <w:spacing w:after="0" w:line="264" w:lineRule="auto"/>
        <w:jc w:val="both"/>
        <w:rPr>
          <w:lang w:val="ru-RU"/>
        </w:rPr>
      </w:pPr>
      <w:r w:rsidRPr="005864A7">
        <w:rPr>
          <w:rFonts w:ascii="Times New Roman" w:hAnsi="Times New Roman"/>
          <w:color w:val="000000"/>
          <w:sz w:val="28"/>
          <w:lang w:val="ru-RU"/>
        </w:rPr>
        <w:t xml:space="preserve">Моделирование силовых линий электрического поля. </w:t>
      </w:r>
    </w:p>
    <w:p w:rsidR="000A472C" w:rsidRDefault="005864A7">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0A472C" w:rsidRDefault="005864A7">
      <w:pPr>
        <w:numPr>
          <w:ilvl w:val="0"/>
          <w:numId w:val="16"/>
        </w:numPr>
        <w:spacing w:after="0" w:line="264" w:lineRule="auto"/>
        <w:jc w:val="both"/>
      </w:pPr>
      <w:r>
        <w:rPr>
          <w:rFonts w:ascii="Times New Roman" w:hAnsi="Times New Roman"/>
          <w:color w:val="000000"/>
          <w:sz w:val="28"/>
        </w:rPr>
        <w:t>Действия электрического тока.</w:t>
      </w:r>
    </w:p>
    <w:p w:rsidR="000A472C" w:rsidRDefault="005864A7">
      <w:pPr>
        <w:numPr>
          <w:ilvl w:val="0"/>
          <w:numId w:val="16"/>
        </w:numPr>
        <w:spacing w:after="0" w:line="264" w:lineRule="auto"/>
        <w:jc w:val="both"/>
      </w:pPr>
      <w:r>
        <w:rPr>
          <w:rFonts w:ascii="Times New Roman" w:hAnsi="Times New Roman"/>
          <w:color w:val="000000"/>
          <w:sz w:val="28"/>
        </w:rPr>
        <w:t>Электрический ток в жидкости.</w:t>
      </w:r>
    </w:p>
    <w:p w:rsidR="000A472C" w:rsidRDefault="005864A7">
      <w:pPr>
        <w:numPr>
          <w:ilvl w:val="0"/>
          <w:numId w:val="16"/>
        </w:numPr>
        <w:spacing w:after="0" w:line="264" w:lineRule="auto"/>
        <w:jc w:val="both"/>
      </w:pPr>
      <w:r>
        <w:rPr>
          <w:rFonts w:ascii="Times New Roman" w:hAnsi="Times New Roman"/>
          <w:color w:val="000000"/>
          <w:sz w:val="28"/>
        </w:rPr>
        <w:t xml:space="preserve">Газовый разряд. </w:t>
      </w:r>
    </w:p>
    <w:p w:rsidR="000A472C" w:rsidRDefault="005864A7">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0A472C" w:rsidRDefault="005864A7">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0A472C" w:rsidRDefault="005864A7">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0A472C" w:rsidRDefault="005864A7">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0A472C" w:rsidRPr="005864A7" w:rsidRDefault="005864A7">
      <w:pPr>
        <w:numPr>
          <w:ilvl w:val="0"/>
          <w:numId w:val="16"/>
        </w:numPr>
        <w:spacing w:after="0" w:line="264" w:lineRule="auto"/>
        <w:jc w:val="both"/>
        <w:rPr>
          <w:lang w:val="ru-RU"/>
        </w:rPr>
      </w:pPr>
      <w:r w:rsidRPr="005864A7">
        <w:rPr>
          <w:rFonts w:ascii="Times New Roman" w:hAnsi="Times New Roman"/>
          <w:color w:val="000000"/>
          <w:sz w:val="28"/>
          <w:lang w:val="ru-RU"/>
        </w:rPr>
        <w:t>Моделирование невозможности разделения полюсов магнита.</w:t>
      </w:r>
    </w:p>
    <w:p w:rsidR="000A472C" w:rsidRPr="005864A7" w:rsidRDefault="005864A7">
      <w:pPr>
        <w:numPr>
          <w:ilvl w:val="0"/>
          <w:numId w:val="16"/>
        </w:numPr>
        <w:spacing w:after="0" w:line="264" w:lineRule="auto"/>
        <w:jc w:val="both"/>
        <w:rPr>
          <w:lang w:val="ru-RU"/>
        </w:rPr>
      </w:pPr>
      <w:r w:rsidRPr="005864A7">
        <w:rPr>
          <w:rFonts w:ascii="Times New Roman" w:hAnsi="Times New Roman"/>
          <w:color w:val="000000"/>
          <w:sz w:val="28"/>
          <w:lang w:val="ru-RU"/>
        </w:rPr>
        <w:t xml:space="preserve">Моделирование магнитных полей постоянных магнитов. </w:t>
      </w:r>
    </w:p>
    <w:p w:rsidR="000A472C" w:rsidRDefault="005864A7">
      <w:pPr>
        <w:numPr>
          <w:ilvl w:val="0"/>
          <w:numId w:val="16"/>
        </w:numPr>
        <w:spacing w:after="0" w:line="264" w:lineRule="auto"/>
        <w:jc w:val="both"/>
      </w:pPr>
      <w:r>
        <w:rPr>
          <w:rFonts w:ascii="Times New Roman" w:hAnsi="Times New Roman"/>
          <w:color w:val="000000"/>
          <w:sz w:val="28"/>
        </w:rPr>
        <w:t xml:space="preserve">Опыт Эрстеда. </w:t>
      </w:r>
    </w:p>
    <w:p w:rsidR="000A472C" w:rsidRDefault="005864A7">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0A472C" w:rsidRPr="005864A7" w:rsidRDefault="005864A7">
      <w:pPr>
        <w:numPr>
          <w:ilvl w:val="0"/>
          <w:numId w:val="16"/>
        </w:numPr>
        <w:spacing w:after="0" w:line="264" w:lineRule="auto"/>
        <w:jc w:val="both"/>
        <w:rPr>
          <w:lang w:val="ru-RU"/>
        </w:rPr>
      </w:pPr>
      <w:r w:rsidRPr="005864A7">
        <w:rPr>
          <w:rFonts w:ascii="Times New Roman" w:hAnsi="Times New Roman"/>
          <w:color w:val="000000"/>
          <w:sz w:val="28"/>
          <w:lang w:val="ru-RU"/>
        </w:rPr>
        <w:t xml:space="preserve">Действие магнитного поля на проводник с током. </w:t>
      </w:r>
    </w:p>
    <w:p w:rsidR="000A472C" w:rsidRDefault="005864A7">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0A472C" w:rsidRDefault="005864A7">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0A472C" w:rsidRDefault="005864A7">
      <w:pPr>
        <w:numPr>
          <w:ilvl w:val="0"/>
          <w:numId w:val="16"/>
        </w:numPr>
        <w:spacing w:after="0" w:line="264" w:lineRule="auto"/>
        <w:jc w:val="both"/>
      </w:pPr>
      <w:r>
        <w:rPr>
          <w:rFonts w:ascii="Times New Roman" w:hAnsi="Times New Roman"/>
          <w:color w:val="000000"/>
          <w:sz w:val="28"/>
        </w:rPr>
        <w:t xml:space="preserve">Опыты Фарадея. </w:t>
      </w:r>
    </w:p>
    <w:p w:rsidR="000A472C" w:rsidRPr="005864A7" w:rsidRDefault="005864A7">
      <w:pPr>
        <w:numPr>
          <w:ilvl w:val="0"/>
          <w:numId w:val="16"/>
        </w:numPr>
        <w:spacing w:after="0" w:line="264" w:lineRule="auto"/>
        <w:jc w:val="both"/>
        <w:rPr>
          <w:lang w:val="ru-RU"/>
        </w:rPr>
      </w:pPr>
      <w:r w:rsidRPr="005864A7">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0A472C" w:rsidRDefault="005864A7">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0A472C" w:rsidRDefault="005864A7">
      <w:pPr>
        <w:spacing w:after="0" w:line="264" w:lineRule="auto"/>
        <w:ind w:firstLine="600"/>
        <w:jc w:val="both"/>
      </w:pPr>
      <w:r>
        <w:rPr>
          <w:rFonts w:ascii="Times New Roman" w:hAnsi="Times New Roman"/>
          <w:b/>
          <w:i/>
          <w:color w:val="000000"/>
          <w:sz w:val="28"/>
        </w:rPr>
        <w:t>Лабораторные работы и опыты.</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Опыты по наблюдению электризации тел индукцией и при соприкосновении.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Исследование действия электрического поля на проводники и диэлектрики.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Сборка и проверка работы электрической цепи постоянного тока.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Измерение и регулирование силы тока. </w:t>
      </w:r>
    </w:p>
    <w:p w:rsidR="000A472C" w:rsidRDefault="005864A7">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Проверка правила для силы тока при параллельном соединении резисторов.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lastRenderedPageBreak/>
        <w:t xml:space="preserve">Определение работы электрического тока, идущего через резистор.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Определение мощности электрического тока, выделяемой на резисторе.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0A472C" w:rsidRDefault="005864A7">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Исследование магнитного взаимодействия постоянных магнитов.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Исследование действия электрического тока на магнитную стрелку.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Изучение действия магнитного поля на проводник с током.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 xml:space="preserve">Конструирование и изучение работы электродвигателя. </w:t>
      </w:r>
    </w:p>
    <w:p w:rsidR="000A472C" w:rsidRDefault="005864A7">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0A472C" w:rsidRPr="005864A7" w:rsidRDefault="005864A7">
      <w:pPr>
        <w:numPr>
          <w:ilvl w:val="0"/>
          <w:numId w:val="17"/>
        </w:numPr>
        <w:spacing w:after="0" w:line="264" w:lineRule="auto"/>
        <w:jc w:val="both"/>
        <w:rPr>
          <w:lang w:val="ru-RU"/>
        </w:rPr>
      </w:pPr>
      <w:r w:rsidRPr="005864A7">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0A472C" w:rsidRPr="005864A7" w:rsidRDefault="000A472C">
      <w:pPr>
        <w:rPr>
          <w:lang w:val="ru-RU"/>
        </w:rPr>
        <w:sectPr w:rsidR="000A472C" w:rsidRPr="005864A7">
          <w:pgSz w:w="11906" w:h="16383"/>
          <w:pgMar w:top="1134" w:right="850" w:bottom="1134" w:left="1701" w:header="720" w:footer="720" w:gutter="0"/>
          <w:cols w:space="720"/>
        </w:sectPr>
      </w:pPr>
    </w:p>
    <w:p w:rsidR="000A472C" w:rsidRPr="005864A7" w:rsidRDefault="005864A7">
      <w:pPr>
        <w:spacing w:after="0" w:line="264" w:lineRule="auto"/>
        <w:ind w:left="120"/>
        <w:jc w:val="both"/>
        <w:rPr>
          <w:lang w:val="ru-RU"/>
        </w:rPr>
      </w:pPr>
      <w:bookmarkStart w:id="5" w:name="_Toc124426206"/>
      <w:bookmarkStart w:id="6" w:name="block-55757208"/>
      <w:bookmarkEnd w:id="3"/>
      <w:bookmarkEnd w:id="5"/>
      <w:r w:rsidRPr="005864A7">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0A472C" w:rsidRPr="005864A7" w:rsidRDefault="000A472C">
      <w:pPr>
        <w:spacing w:after="0" w:line="264" w:lineRule="auto"/>
        <w:ind w:left="120"/>
        <w:jc w:val="both"/>
        <w:rPr>
          <w:lang w:val="ru-RU"/>
        </w:rPr>
      </w:pP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0A472C" w:rsidRPr="005864A7" w:rsidRDefault="005864A7">
      <w:pPr>
        <w:spacing w:after="0" w:line="264" w:lineRule="auto"/>
        <w:ind w:firstLine="600"/>
        <w:jc w:val="both"/>
        <w:rPr>
          <w:lang w:val="ru-RU"/>
        </w:rPr>
      </w:pPr>
      <w:bookmarkStart w:id="7" w:name="_Toc124412006"/>
      <w:bookmarkEnd w:id="7"/>
      <w:r w:rsidRPr="005864A7">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0A472C" w:rsidRDefault="005864A7">
      <w:pPr>
        <w:numPr>
          <w:ilvl w:val="0"/>
          <w:numId w:val="28"/>
        </w:numPr>
        <w:spacing w:after="0" w:line="264" w:lineRule="auto"/>
        <w:jc w:val="both"/>
      </w:pPr>
      <w:r>
        <w:rPr>
          <w:rFonts w:ascii="Times New Roman" w:hAnsi="Times New Roman"/>
          <w:b/>
          <w:color w:val="000000"/>
          <w:sz w:val="28"/>
        </w:rPr>
        <w:t>1) патриотического воспитания:</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ценностное отношение к достижениям российских учёных-физиков;</w:t>
      </w:r>
    </w:p>
    <w:p w:rsidR="000A472C" w:rsidRPr="005864A7" w:rsidRDefault="005864A7">
      <w:pPr>
        <w:numPr>
          <w:ilvl w:val="0"/>
          <w:numId w:val="28"/>
        </w:numPr>
        <w:spacing w:after="0" w:line="264" w:lineRule="auto"/>
        <w:jc w:val="both"/>
        <w:rPr>
          <w:lang w:val="ru-RU"/>
        </w:rPr>
      </w:pPr>
      <w:r w:rsidRPr="005864A7">
        <w:rPr>
          <w:rFonts w:ascii="Times New Roman" w:hAnsi="Times New Roman"/>
          <w:b/>
          <w:color w:val="000000"/>
          <w:sz w:val="28"/>
          <w:lang w:val="ru-RU"/>
        </w:rPr>
        <w:t>2) гражданского и духовно-нравственного воспитания:</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готовность к активному участию в обсуждении общественно</w:t>
      </w:r>
      <w:r w:rsidRPr="005864A7">
        <w:rPr>
          <w:rFonts w:ascii="Times New Roman" w:hAnsi="Times New Roman"/>
          <w:color w:val="FF0000"/>
          <w:sz w:val="28"/>
          <w:lang w:val="ru-RU"/>
        </w:rPr>
        <w:t xml:space="preserve"> </w:t>
      </w:r>
      <w:r w:rsidRPr="005864A7">
        <w:rPr>
          <w:rFonts w:ascii="Times New Roman" w:hAnsi="Times New Roman"/>
          <w:color w:val="000000"/>
          <w:sz w:val="28"/>
          <w:lang w:val="ru-RU"/>
        </w:rPr>
        <w:t>значимых</w:t>
      </w:r>
      <w:r w:rsidRPr="005864A7">
        <w:rPr>
          <w:rFonts w:ascii="Times New Roman" w:hAnsi="Times New Roman"/>
          <w:color w:val="FF0000"/>
          <w:sz w:val="28"/>
          <w:lang w:val="ru-RU"/>
        </w:rPr>
        <w:t xml:space="preserve"> </w:t>
      </w:r>
      <w:r w:rsidRPr="005864A7">
        <w:rPr>
          <w:rFonts w:ascii="Times New Roman" w:hAnsi="Times New Roman"/>
          <w:color w:val="000000"/>
          <w:sz w:val="28"/>
          <w:lang w:val="ru-RU"/>
        </w:rPr>
        <w:t>и этических проблем, связанных с практическим применением достижений физики;</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осознание важности морально-этических принципов в деятельности учёного;</w:t>
      </w:r>
    </w:p>
    <w:p w:rsidR="000A472C" w:rsidRDefault="005864A7">
      <w:pPr>
        <w:numPr>
          <w:ilvl w:val="0"/>
          <w:numId w:val="28"/>
        </w:numPr>
        <w:spacing w:after="0" w:line="264" w:lineRule="auto"/>
        <w:jc w:val="both"/>
      </w:pPr>
      <w:r>
        <w:rPr>
          <w:rFonts w:ascii="Times New Roman" w:hAnsi="Times New Roman"/>
          <w:b/>
          <w:color w:val="000000"/>
          <w:sz w:val="28"/>
        </w:rPr>
        <w:t>3) эстетического воспитания:</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0A472C" w:rsidRDefault="005864A7">
      <w:pPr>
        <w:numPr>
          <w:ilvl w:val="0"/>
          <w:numId w:val="28"/>
        </w:numPr>
        <w:spacing w:after="0" w:line="264" w:lineRule="auto"/>
        <w:jc w:val="both"/>
      </w:pPr>
      <w:r>
        <w:rPr>
          <w:rFonts w:ascii="Times New Roman" w:hAnsi="Times New Roman"/>
          <w:b/>
          <w:color w:val="000000"/>
          <w:sz w:val="28"/>
        </w:rPr>
        <w:t>4) ценности научного познания:</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развитие научной любознательности, интереса к исследовательской деятельности;</w:t>
      </w:r>
    </w:p>
    <w:p w:rsidR="000A472C" w:rsidRPr="005864A7" w:rsidRDefault="005864A7">
      <w:pPr>
        <w:numPr>
          <w:ilvl w:val="0"/>
          <w:numId w:val="28"/>
        </w:numPr>
        <w:spacing w:after="0" w:line="264" w:lineRule="auto"/>
        <w:jc w:val="both"/>
        <w:rPr>
          <w:lang w:val="ru-RU"/>
        </w:rPr>
      </w:pPr>
      <w:r w:rsidRPr="005864A7">
        <w:rPr>
          <w:rFonts w:ascii="Times New Roman" w:hAnsi="Times New Roman"/>
          <w:b/>
          <w:color w:val="000000"/>
          <w:sz w:val="28"/>
          <w:lang w:val="ru-RU"/>
        </w:rPr>
        <w:t>5) формирования культуры здоровья и эмоционального благополучия:</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0A472C" w:rsidRDefault="005864A7">
      <w:pPr>
        <w:numPr>
          <w:ilvl w:val="0"/>
          <w:numId w:val="28"/>
        </w:numPr>
        <w:spacing w:after="0" w:line="264" w:lineRule="auto"/>
        <w:jc w:val="both"/>
      </w:pPr>
      <w:r>
        <w:rPr>
          <w:rFonts w:ascii="Times New Roman" w:hAnsi="Times New Roman"/>
          <w:b/>
          <w:color w:val="000000"/>
          <w:sz w:val="28"/>
        </w:rPr>
        <w:t>6) трудового воспитания:</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lastRenderedPageBreak/>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интерес к практическому изучению профессий, связанных с физикой;</w:t>
      </w:r>
    </w:p>
    <w:p w:rsidR="000A472C" w:rsidRDefault="005864A7">
      <w:pPr>
        <w:numPr>
          <w:ilvl w:val="0"/>
          <w:numId w:val="28"/>
        </w:numPr>
        <w:spacing w:after="0" w:line="264" w:lineRule="auto"/>
        <w:jc w:val="both"/>
      </w:pPr>
      <w:r>
        <w:rPr>
          <w:rFonts w:ascii="Times New Roman" w:hAnsi="Times New Roman"/>
          <w:b/>
          <w:color w:val="000000"/>
          <w:sz w:val="28"/>
        </w:rPr>
        <w:t>7) экологического воспитания:</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осознание глобального характера экологических проблем и путей их решения;</w:t>
      </w:r>
    </w:p>
    <w:p w:rsidR="000A472C" w:rsidRPr="005864A7" w:rsidRDefault="005864A7">
      <w:pPr>
        <w:numPr>
          <w:ilvl w:val="0"/>
          <w:numId w:val="28"/>
        </w:numPr>
        <w:spacing w:after="0" w:line="264" w:lineRule="auto"/>
        <w:jc w:val="both"/>
        <w:rPr>
          <w:lang w:val="ru-RU"/>
        </w:rPr>
      </w:pPr>
      <w:r w:rsidRPr="005864A7">
        <w:rPr>
          <w:rFonts w:ascii="Times New Roman" w:hAnsi="Times New Roman"/>
          <w:b/>
          <w:color w:val="000000"/>
          <w:sz w:val="28"/>
          <w:lang w:val="ru-RU"/>
        </w:rPr>
        <w:t>8) адаптации к изменяющимся условиям социальной и природной среды:</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повышение уровня своей компетентности через практическую деятельность;</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осознание дефицитов собственных знаний и компетентностей в области физики;</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планирование своего развития в приобретении новых физических знаний;</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0A472C" w:rsidRPr="005864A7" w:rsidRDefault="005864A7">
      <w:pPr>
        <w:numPr>
          <w:ilvl w:val="0"/>
          <w:numId w:val="28"/>
        </w:numPr>
        <w:spacing w:after="0" w:line="264" w:lineRule="auto"/>
        <w:jc w:val="both"/>
        <w:rPr>
          <w:lang w:val="ru-RU"/>
        </w:rPr>
      </w:pPr>
      <w:r w:rsidRPr="005864A7">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0A472C" w:rsidRPr="005864A7" w:rsidRDefault="000A472C">
      <w:pPr>
        <w:spacing w:after="0" w:line="264" w:lineRule="auto"/>
        <w:ind w:left="120"/>
        <w:jc w:val="both"/>
        <w:rPr>
          <w:lang w:val="ru-RU"/>
        </w:rPr>
      </w:pPr>
    </w:p>
    <w:p w:rsidR="000A472C" w:rsidRPr="005864A7" w:rsidRDefault="005864A7">
      <w:pPr>
        <w:spacing w:after="0" w:line="264" w:lineRule="auto"/>
        <w:ind w:left="120"/>
        <w:jc w:val="both"/>
        <w:rPr>
          <w:lang w:val="ru-RU"/>
        </w:rPr>
      </w:pPr>
      <w:r w:rsidRPr="005864A7">
        <w:rPr>
          <w:rFonts w:ascii="Times New Roman" w:hAnsi="Times New Roman"/>
          <w:b/>
          <w:color w:val="000000"/>
          <w:sz w:val="28"/>
          <w:lang w:val="ru-RU"/>
        </w:rPr>
        <w:t>МЕТАПРЕДМЕТНЫЕ РЕЗУЛЬТАТЫ</w:t>
      </w:r>
    </w:p>
    <w:p w:rsidR="000A472C" w:rsidRPr="005864A7" w:rsidRDefault="000A472C">
      <w:pPr>
        <w:spacing w:after="0" w:line="264" w:lineRule="auto"/>
        <w:ind w:left="120"/>
        <w:jc w:val="both"/>
        <w:rPr>
          <w:lang w:val="ru-RU"/>
        </w:rPr>
      </w:pP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5864A7">
        <w:rPr>
          <w:rFonts w:ascii="Times New Roman" w:hAnsi="Times New Roman"/>
          <w:b/>
          <w:color w:val="000000"/>
          <w:sz w:val="28"/>
          <w:lang w:val="ru-RU"/>
        </w:rPr>
        <w:t>метапредметные результаты</w:t>
      </w:r>
      <w:r w:rsidRPr="005864A7">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A472C" w:rsidRPr="005864A7" w:rsidRDefault="000A472C">
      <w:pPr>
        <w:spacing w:after="0" w:line="264" w:lineRule="auto"/>
        <w:ind w:left="120"/>
        <w:jc w:val="both"/>
        <w:rPr>
          <w:lang w:val="ru-RU"/>
        </w:rPr>
      </w:pPr>
    </w:p>
    <w:p w:rsidR="000A472C" w:rsidRPr="005864A7" w:rsidRDefault="005864A7">
      <w:pPr>
        <w:spacing w:after="0" w:line="264" w:lineRule="auto"/>
        <w:ind w:left="120"/>
        <w:jc w:val="both"/>
        <w:rPr>
          <w:lang w:val="ru-RU"/>
        </w:rPr>
      </w:pPr>
      <w:r w:rsidRPr="005864A7">
        <w:rPr>
          <w:rFonts w:ascii="Times New Roman" w:hAnsi="Times New Roman"/>
          <w:b/>
          <w:color w:val="000000"/>
          <w:sz w:val="28"/>
          <w:lang w:val="ru-RU"/>
        </w:rPr>
        <w:t>Познавательные универсальные учебные действия</w:t>
      </w:r>
    </w:p>
    <w:p w:rsidR="000A472C" w:rsidRPr="005864A7" w:rsidRDefault="000A472C">
      <w:pPr>
        <w:spacing w:after="0" w:line="264" w:lineRule="auto"/>
        <w:ind w:left="120"/>
        <w:jc w:val="both"/>
        <w:rPr>
          <w:lang w:val="ru-RU"/>
        </w:rPr>
      </w:pPr>
    </w:p>
    <w:p w:rsidR="000A472C" w:rsidRPr="005864A7" w:rsidRDefault="005864A7">
      <w:pPr>
        <w:spacing w:after="0" w:line="264" w:lineRule="auto"/>
        <w:ind w:left="120"/>
        <w:jc w:val="both"/>
        <w:rPr>
          <w:lang w:val="ru-RU"/>
        </w:rPr>
      </w:pPr>
      <w:r w:rsidRPr="005864A7">
        <w:rPr>
          <w:rFonts w:ascii="Times New Roman" w:hAnsi="Times New Roman"/>
          <w:b/>
          <w:color w:val="000000"/>
          <w:sz w:val="28"/>
          <w:lang w:val="ru-RU"/>
        </w:rPr>
        <w:lastRenderedPageBreak/>
        <w:t>Базовые логические действия:</w:t>
      </w:r>
    </w:p>
    <w:p w:rsidR="000A472C" w:rsidRPr="005864A7" w:rsidRDefault="005864A7">
      <w:pPr>
        <w:numPr>
          <w:ilvl w:val="0"/>
          <w:numId w:val="29"/>
        </w:numPr>
        <w:spacing w:after="0" w:line="264" w:lineRule="auto"/>
        <w:jc w:val="both"/>
        <w:rPr>
          <w:lang w:val="ru-RU"/>
        </w:rPr>
      </w:pPr>
      <w:r w:rsidRPr="005864A7">
        <w:rPr>
          <w:rFonts w:ascii="Times New Roman" w:hAnsi="Times New Roman"/>
          <w:color w:val="000000"/>
          <w:sz w:val="28"/>
          <w:lang w:val="ru-RU"/>
        </w:rPr>
        <w:t>выявлять и характеризовать существенные признаки объектов (явлений);</w:t>
      </w:r>
    </w:p>
    <w:p w:rsidR="000A472C" w:rsidRPr="005864A7" w:rsidRDefault="005864A7">
      <w:pPr>
        <w:numPr>
          <w:ilvl w:val="0"/>
          <w:numId w:val="29"/>
        </w:numPr>
        <w:spacing w:after="0" w:line="264" w:lineRule="auto"/>
        <w:jc w:val="both"/>
        <w:rPr>
          <w:lang w:val="ru-RU"/>
        </w:rPr>
      </w:pPr>
      <w:r w:rsidRPr="005864A7">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0A472C" w:rsidRPr="005864A7" w:rsidRDefault="005864A7">
      <w:pPr>
        <w:numPr>
          <w:ilvl w:val="0"/>
          <w:numId w:val="29"/>
        </w:numPr>
        <w:spacing w:after="0" w:line="264" w:lineRule="auto"/>
        <w:jc w:val="both"/>
        <w:rPr>
          <w:lang w:val="ru-RU"/>
        </w:rPr>
      </w:pPr>
      <w:r w:rsidRPr="005864A7">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0A472C" w:rsidRPr="005864A7" w:rsidRDefault="005864A7">
      <w:pPr>
        <w:numPr>
          <w:ilvl w:val="0"/>
          <w:numId w:val="29"/>
        </w:numPr>
        <w:spacing w:after="0" w:line="264" w:lineRule="auto"/>
        <w:jc w:val="both"/>
        <w:rPr>
          <w:lang w:val="ru-RU"/>
        </w:rPr>
      </w:pPr>
      <w:r w:rsidRPr="005864A7">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A472C" w:rsidRPr="005864A7" w:rsidRDefault="005864A7">
      <w:pPr>
        <w:numPr>
          <w:ilvl w:val="0"/>
          <w:numId w:val="29"/>
        </w:numPr>
        <w:spacing w:after="0" w:line="264" w:lineRule="auto"/>
        <w:jc w:val="both"/>
        <w:rPr>
          <w:lang w:val="ru-RU"/>
        </w:rPr>
      </w:pPr>
      <w:r w:rsidRPr="005864A7">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A472C" w:rsidRDefault="005864A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A472C" w:rsidRPr="005864A7" w:rsidRDefault="005864A7">
      <w:pPr>
        <w:numPr>
          <w:ilvl w:val="0"/>
          <w:numId w:val="30"/>
        </w:numPr>
        <w:spacing w:after="0" w:line="264" w:lineRule="auto"/>
        <w:jc w:val="both"/>
        <w:rPr>
          <w:lang w:val="ru-RU"/>
        </w:rPr>
      </w:pPr>
      <w:r w:rsidRPr="005864A7">
        <w:rPr>
          <w:rFonts w:ascii="Times New Roman" w:hAnsi="Times New Roman"/>
          <w:color w:val="000000"/>
          <w:sz w:val="28"/>
          <w:lang w:val="ru-RU"/>
        </w:rPr>
        <w:t>использовать вопросы как исследовательский инструмент познания;</w:t>
      </w:r>
    </w:p>
    <w:p w:rsidR="000A472C" w:rsidRPr="005864A7" w:rsidRDefault="005864A7">
      <w:pPr>
        <w:numPr>
          <w:ilvl w:val="0"/>
          <w:numId w:val="30"/>
        </w:numPr>
        <w:spacing w:after="0" w:line="264" w:lineRule="auto"/>
        <w:jc w:val="both"/>
        <w:rPr>
          <w:lang w:val="ru-RU"/>
        </w:rPr>
      </w:pPr>
      <w:r w:rsidRPr="005864A7">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0A472C" w:rsidRPr="005864A7" w:rsidRDefault="005864A7">
      <w:pPr>
        <w:numPr>
          <w:ilvl w:val="0"/>
          <w:numId w:val="30"/>
        </w:numPr>
        <w:spacing w:after="0" w:line="264" w:lineRule="auto"/>
        <w:jc w:val="both"/>
        <w:rPr>
          <w:lang w:val="ru-RU"/>
        </w:rPr>
      </w:pPr>
      <w:r w:rsidRPr="005864A7">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0A472C" w:rsidRPr="005864A7" w:rsidRDefault="005864A7">
      <w:pPr>
        <w:numPr>
          <w:ilvl w:val="0"/>
          <w:numId w:val="30"/>
        </w:numPr>
        <w:spacing w:after="0" w:line="264" w:lineRule="auto"/>
        <w:jc w:val="both"/>
        <w:rPr>
          <w:lang w:val="ru-RU"/>
        </w:rPr>
      </w:pPr>
      <w:r w:rsidRPr="005864A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0A472C" w:rsidRPr="005864A7" w:rsidRDefault="005864A7">
      <w:pPr>
        <w:numPr>
          <w:ilvl w:val="0"/>
          <w:numId w:val="30"/>
        </w:numPr>
        <w:spacing w:after="0" w:line="264" w:lineRule="auto"/>
        <w:jc w:val="both"/>
        <w:rPr>
          <w:lang w:val="ru-RU"/>
        </w:rPr>
      </w:pPr>
      <w:r w:rsidRPr="005864A7">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A472C" w:rsidRDefault="005864A7">
      <w:pPr>
        <w:spacing w:after="0" w:line="264" w:lineRule="auto"/>
        <w:ind w:left="120"/>
        <w:jc w:val="both"/>
      </w:pPr>
      <w:r>
        <w:rPr>
          <w:rFonts w:ascii="Times New Roman" w:hAnsi="Times New Roman"/>
          <w:b/>
          <w:color w:val="000000"/>
          <w:sz w:val="28"/>
        </w:rPr>
        <w:t>Работа с информацией:</w:t>
      </w:r>
    </w:p>
    <w:p w:rsidR="000A472C" w:rsidRPr="005864A7" w:rsidRDefault="005864A7">
      <w:pPr>
        <w:numPr>
          <w:ilvl w:val="0"/>
          <w:numId w:val="31"/>
        </w:numPr>
        <w:spacing w:after="0" w:line="264" w:lineRule="auto"/>
        <w:jc w:val="both"/>
        <w:rPr>
          <w:lang w:val="ru-RU"/>
        </w:rPr>
      </w:pPr>
      <w:r w:rsidRPr="005864A7">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A472C" w:rsidRPr="005864A7" w:rsidRDefault="005864A7">
      <w:pPr>
        <w:numPr>
          <w:ilvl w:val="0"/>
          <w:numId w:val="31"/>
        </w:numPr>
        <w:spacing w:after="0" w:line="264" w:lineRule="auto"/>
        <w:jc w:val="both"/>
        <w:rPr>
          <w:lang w:val="ru-RU"/>
        </w:rPr>
      </w:pPr>
      <w:r w:rsidRPr="005864A7">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0A472C" w:rsidRPr="005864A7" w:rsidRDefault="005864A7">
      <w:pPr>
        <w:numPr>
          <w:ilvl w:val="0"/>
          <w:numId w:val="31"/>
        </w:numPr>
        <w:spacing w:after="0" w:line="264" w:lineRule="auto"/>
        <w:jc w:val="both"/>
        <w:rPr>
          <w:lang w:val="ru-RU"/>
        </w:rPr>
      </w:pPr>
      <w:r w:rsidRPr="005864A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A472C" w:rsidRDefault="005864A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A472C" w:rsidRPr="005864A7" w:rsidRDefault="005864A7">
      <w:pPr>
        <w:numPr>
          <w:ilvl w:val="0"/>
          <w:numId w:val="32"/>
        </w:numPr>
        <w:spacing w:after="0" w:line="264" w:lineRule="auto"/>
        <w:jc w:val="both"/>
        <w:rPr>
          <w:lang w:val="ru-RU"/>
        </w:rPr>
      </w:pPr>
      <w:r w:rsidRPr="005864A7">
        <w:rPr>
          <w:rFonts w:ascii="Times New Roman" w:hAnsi="Times New Roman"/>
          <w:color w:val="000000"/>
          <w:sz w:val="28"/>
          <w:lang w:val="ru-RU"/>
        </w:rPr>
        <w:t xml:space="preserve">в ходе обсуждения учебного материала, результатов лабораторных работ и проектов задавать вопросы по существу обсуждаемой темы и </w:t>
      </w:r>
      <w:r w:rsidRPr="005864A7">
        <w:rPr>
          <w:rFonts w:ascii="Times New Roman" w:hAnsi="Times New Roman"/>
          <w:color w:val="000000"/>
          <w:sz w:val="28"/>
          <w:lang w:val="ru-RU"/>
        </w:rPr>
        <w:lastRenderedPageBreak/>
        <w:t>высказывать идеи, нацеленные на решение задачи и поддержание благожелательности общения;</w:t>
      </w:r>
    </w:p>
    <w:p w:rsidR="000A472C" w:rsidRPr="005864A7" w:rsidRDefault="005864A7">
      <w:pPr>
        <w:numPr>
          <w:ilvl w:val="0"/>
          <w:numId w:val="32"/>
        </w:numPr>
        <w:spacing w:after="0" w:line="264" w:lineRule="auto"/>
        <w:jc w:val="both"/>
        <w:rPr>
          <w:lang w:val="ru-RU"/>
        </w:rPr>
      </w:pPr>
      <w:r w:rsidRPr="005864A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A472C" w:rsidRPr="005864A7" w:rsidRDefault="005864A7">
      <w:pPr>
        <w:numPr>
          <w:ilvl w:val="0"/>
          <w:numId w:val="32"/>
        </w:numPr>
        <w:spacing w:after="0" w:line="264" w:lineRule="auto"/>
        <w:jc w:val="both"/>
        <w:rPr>
          <w:lang w:val="ru-RU"/>
        </w:rPr>
      </w:pPr>
      <w:r w:rsidRPr="005864A7">
        <w:rPr>
          <w:rFonts w:ascii="Times New Roman" w:hAnsi="Times New Roman"/>
          <w:color w:val="000000"/>
          <w:sz w:val="28"/>
          <w:lang w:val="ru-RU"/>
        </w:rPr>
        <w:t>выражать свою точку зрения в устных и письменных текстах;</w:t>
      </w:r>
    </w:p>
    <w:p w:rsidR="000A472C" w:rsidRPr="005864A7" w:rsidRDefault="005864A7">
      <w:pPr>
        <w:numPr>
          <w:ilvl w:val="0"/>
          <w:numId w:val="32"/>
        </w:numPr>
        <w:spacing w:after="0" w:line="264" w:lineRule="auto"/>
        <w:jc w:val="both"/>
        <w:rPr>
          <w:lang w:val="ru-RU"/>
        </w:rPr>
      </w:pPr>
      <w:r w:rsidRPr="005864A7">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0A472C" w:rsidRPr="005864A7" w:rsidRDefault="005864A7">
      <w:pPr>
        <w:numPr>
          <w:ilvl w:val="0"/>
          <w:numId w:val="32"/>
        </w:numPr>
        <w:spacing w:after="0" w:line="264" w:lineRule="auto"/>
        <w:jc w:val="both"/>
        <w:rPr>
          <w:lang w:val="ru-RU"/>
        </w:rPr>
      </w:pPr>
      <w:r w:rsidRPr="005864A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0A472C" w:rsidRPr="005864A7" w:rsidRDefault="005864A7">
      <w:pPr>
        <w:numPr>
          <w:ilvl w:val="0"/>
          <w:numId w:val="32"/>
        </w:numPr>
        <w:spacing w:after="0" w:line="264" w:lineRule="auto"/>
        <w:jc w:val="both"/>
        <w:rPr>
          <w:lang w:val="ru-RU"/>
        </w:rPr>
      </w:pPr>
      <w:r w:rsidRPr="005864A7">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A472C" w:rsidRPr="005864A7" w:rsidRDefault="005864A7">
      <w:pPr>
        <w:numPr>
          <w:ilvl w:val="0"/>
          <w:numId w:val="32"/>
        </w:numPr>
        <w:spacing w:after="0" w:line="264" w:lineRule="auto"/>
        <w:jc w:val="both"/>
        <w:rPr>
          <w:lang w:val="ru-RU"/>
        </w:rPr>
      </w:pPr>
      <w:r w:rsidRPr="005864A7">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0A472C" w:rsidRPr="005864A7" w:rsidRDefault="005864A7">
      <w:pPr>
        <w:numPr>
          <w:ilvl w:val="0"/>
          <w:numId w:val="32"/>
        </w:numPr>
        <w:spacing w:after="0" w:line="264" w:lineRule="auto"/>
        <w:jc w:val="both"/>
        <w:rPr>
          <w:lang w:val="ru-RU"/>
        </w:rPr>
      </w:pPr>
      <w:r w:rsidRPr="005864A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A472C" w:rsidRPr="005864A7" w:rsidRDefault="000A472C">
      <w:pPr>
        <w:spacing w:after="0" w:line="264" w:lineRule="auto"/>
        <w:ind w:left="120"/>
        <w:jc w:val="both"/>
        <w:rPr>
          <w:lang w:val="ru-RU"/>
        </w:rPr>
      </w:pPr>
    </w:p>
    <w:p w:rsidR="000A472C" w:rsidRPr="005864A7" w:rsidRDefault="005864A7">
      <w:pPr>
        <w:spacing w:after="0" w:line="264" w:lineRule="auto"/>
        <w:ind w:left="120"/>
        <w:jc w:val="both"/>
        <w:rPr>
          <w:lang w:val="ru-RU"/>
        </w:rPr>
      </w:pPr>
      <w:r w:rsidRPr="005864A7">
        <w:rPr>
          <w:rFonts w:ascii="Times New Roman" w:hAnsi="Times New Roman"/>
          <w:b/>
          <w:color w:val="000000"/>
          <w:sz w:val="28"/>
          <w:lang w:val="ru-RU"/>
        </w:rPr>
        <w:t>Регулятивные универсальные учебные действия</w:t>
      </w:r>
    </w:p>
    <w:p w:rsidR="000A472C" w:rsidRPr="005864A7" w:rsidRDefault="000A472C">
      <w:pPr>
        <w:spacing w:after="0" w:line="264" w:lineRule="auto"/>
        <w:ind w:left="120"/>
        <w:jc w:val="both"/>
        <w:rPr>
          <w:lang w:val="ru-RU"/>
        </w:rPr>
      </w:pPr>
    </w:p>
    <w:p w:rsidR="000A472C" w:rsidRPr="005864A7" w:rsidRDefault="005864A7">
      <w:pPr>
        <w:spacing w:after="0" w:line="264" w:lineRule="auto"/>
        <w:ind w:left="120"/>
        <w:jc w:val="both"/>
        <w:rPr>
          <w:lang w:val="ru-RU"/>
        </w:rPr>
      </w:pPr>
      <w:r w:rsidRPr="005864A7">
        <w:rPr>
          <w:rFonts w:ascii="Times New Roman" w:hAnsi="Times New Roman"/>
          <w:b/>
          <w:color w:val="000000"/>
          <w:sz w:val="28"/>
          <w:lang w:val="ru-RU"/>
        </w:rPr>
        <w:t>Самоорганизация:</w:t>
      </w:r>
    </w:p>
    <w:p w:rsidR="000A472C" w:rsidRPr="005864A7" w:rsidRDefault="005864A7">
      <w:pPr>
        <w:numPr>
          <w:ilvl w:val="0"/>
          <w:numId w:val="33"/>
        </w:numPr>
        <w:spacing w:after="0" w:line="264" w:lineRule="auto"/>
        <w:jc w:val="both"/>
        <w:rPr>
          <w:lang w:val="ru-RU"/>
        </w:rPr>
      </w:pPr>
      <w:r w:rsidRPr="005864A7">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0A472C" w:rsidRPr="005864A7" w:rsidRDefault="005864A7">
      <w:pPr>
        <w:numPr>
          <w:ilvl w:val="0"/>
          <w:numId w:val="33"/>
        </w:numPr>
        <w:spacing w:after="0" w:line="264" w:lineRule="auto"/>
        <w:jc w:val="both"/>
        <w:rPr>
          <w:lang w:val="ru-RU"/>
        </w:rPr>
      </w:pPr>
      <w:r w:rsidRPr="005864A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A472C" w:rsidRPr="005864A7" w:rsidRDefault="005864A7">
      <w:pPr>
        <w:numPr>
          <w:ilvl w:val="0"/>
          <w:numId w:val="33"/>
        </w:numPr>
        <w:spacing w:after="0" w:line="264" w:lineRule="auto"/>
        <w:jc w:val="both"/>
        <w:rPr>
          <w:lang w:val="ru-RU"/>
        </w:rPr>
      </w:pPr>
      <w:r w:rsidRPr="005864A7">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A472C" w:rsidRPr="005864A7" w:rsidRDefault="005864A7">
      <w:pPr>
        <w:numPr>
          <w:ilvl w:val="0"/>
          <w:numId w:val="33"/>
        </w:numPr>
        <w:spacing w:after="0" w:line="264" w:lineRule="auto"/>
        <w:jc w:val="both"/>
        <w:rPr>
          <w:lang w:val="ru-RU"/>
        </w:rPr>
      </w:pPr>
      <w:r w:rsidRPr="005864A7">
        <w:rPr>
          <w:rFonts w:ascii="Times New Roman" w:hAnsi="Times New Roman"/>
          <w:color w:val="000000"/>
          <w:sz w:val="28"/>
          <w:lang w:val="ru-RU"/>
        </w:rPr>
        <w:t>делать выбор и брать ответственность за решение.</w:t>
      </w:r>
    </w:p>
    <w:p w:rsidR="000A472C" w:rsidRDefault="005864A7">
      <w:pPr>
        <w:spacing w:after="0" w:line="264" w:lineRule="auto"/>
        <w:ind w:left="120"/>
        <w:jc w:val="both"/>
      </w:pPr>
      <w:r>
        <w:rPr>
          <w:rFonts w:ascii="Times New Roman" w:hAnsi="Times New Roman"/>
          <w:b/>
          <w:color w:val="000000"/>
          <w:sz w:val="28"/>
        </w:rPr>
        <w:t>Самоконтроль, эмоциональный интеллект:</w:t>
      </w:r>
    </w:p>
    <w:p w:rsidR="000A472C" w:rsidRPr="005864A7" w:rsidRDefault="005864A7">
      <w:pPr>
        <w:numPr>
          <w:ilvl w:val="0"/>
          <w:numId w:val="34"/>
        </w:numPr>
        <w:spacing w:after="0" w:line="264" w:lineRule="auto"/>
        <w:jc w:val="both"/>
        <w:rPr>
          <w:lang w:val="ru-RU"/>
        </w:rPr>
      </w:pPr>
      <w:r w:rsidRPr="005864A7">
        <w:rPr>
          <w:rFonts w:ascii="Times New Roman" w:hAnsi="Times New Roman"/>
          <w:color w:val="000000"/>
          <w:sz w:val="28"/>
          <w:lang w:val="ru-RU"/>
        </w:rPr>
        <w:t>давать адекватную оценку ситуации и предлагать план её изменения;</w:t>
      </w:r>
    </w:p>
    <w:p w:rsidR="000A472C" w:rsidRPr="005864A7" w:rsidRDefault="005864A7">
      <w:pPr>
        <w:numPr>
          <w:ilvl w:val="0"/>
          <w:numId w:val="34"/>
        </w:numPr>
        <w:spacing w:after="0" w:line="264" w:lineRule="auto"/>
        <w:jc w:val="both"/>
        <w:rPr>
          <w:lang w:val="ru-RU"/>
        </w:rPr>
      </w:pPr>
      <w:r w:rsidRPr="005864A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0A472C" w:rsidRPr="005864A7" w:rsidRDefault="005864A7">
      <w:pPr>
        <w:numPr>
          <w:ilvl w:val="0"/>
          <w:numId w:val="34"/>
        </w:numPr>
        <w:spacing w:after="0" w:line="264" w:lineRule="auto"/>
        <w:jc w:val="both"/>
        <w:rPr>
          <w:lang w:val="ru-RU"/>
        </w:rPr>
      </w:pPr>
      <w:r w:rsidRPr="005864A7">
        <w:rPr>
          <w:rFonts w:ascii="Times New Roman" w:hAnsi="Times New Roman"/>
          <w:color w:val="000000"/>
          <w:sz w:val="28"/>
          <w:lang w:val="ru-RU"/>
        </w:rPr>
        <w:t xml:space="preserve">вносить коррективы в деятельность (в том числе в ход выполнения физического исследования или проекта) на основе новых </w:t>
      </w:r>
      <w:r w:rsidRPr="005864A7">
        <w:rPr>
          <w:rFonts w:ascii="Times New Roman" w:hAnsi="Times New Roman"/>
          <w:color w:val="000000"/>
          <w:sz w:val="28"/>
          <w:lang w:val="ru-RU"/>
        </w:rPr>
        <w:lastRenderedPageBreak/>
        <w:t>обстоятельств, изменившихся ситуаций, установленных ошибок, возникших трудностей;</w:t>
      </w:r>
    </w:p>
    <w:p w:rsidR="000A472C" w:rsidRPr="005864A7" w:rsidRDefault="005864A7">
      <w:pPr>
        <w:numPr>
          <w:ilvl w:val="0"/>
          <w:numId w:val="34"/>
        </w:numPr>
        <w:spacing w:after="0" w:line="264" w:lineRule="auto"/>
        <w:jc w:val="both"/>
        <w:rPr>
          <w:lang w:val="ru-RU"/>
        </w:rPr>
      </w:pPr>
      <w:r w:rsidRPr="005864A7">
        <w:rPr>
          <w:rFonts w:ascii="Times New Roman" w:hAnsi="Times New Roman"/>
          <w:color w:val="000000"/>
          <w:sz w:val="28"/>
          <w:lang w:val="ru-RU"/>
        </w:rPr>
        <w:t>оценивать соответствие результата цели и условиям;</w:t>
      </w:r>
    </w:p>
    <w:p w:rsidR="000A472C" w:rsidRPr="005864A7" w:rsidRDefault="005864A7">
      <w:pPr>
        <w:numPr>
          <w:ilvl w:val="0"/>
          <w:numId w:val="34"/>
        </w:numPr>
        <w:spacing w:after="0" w:line="264" w:lineRule="auto"/>
        <w:jc w:val="both"/>
        <w:rPr>
          <w:lang w:val="ru-RU"/>
        </w:rPr>
      </w:pPr>
      <w:r w:rsidRPr="005864A7">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0A472C" w:rsidRPr="005864A7" w:rsidRDefault="005864A7">
      <w:pPr>
        <w:numPr>
          <w:ilvl w:val="0"/>
          <w:numId w:val="34"/>
        </w:numPr>
        <w:spacing w:after="0" w:line="264" w:lineRule="auto"/>
        <w:jc w:val="both"/>
        <w:rPr>
          <w:lang w:val="ru-RU"/>
        </w:rPr>
      </w:pPr>
      <w:r w:rsidRPr="005864A7">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0A472C" w:rsidRPr="005864A7" w:rsidRDefault="000A472C">
      <w:pPr>
        <w:spacing w:after="0" w:line="264" w:lineRule="auto"/>
        <w:ind w:left="120"/>
        <w:jc w:val="both"/>
        <w:rPr>
          <w:lang w:val="ru-RU"/>
        </w:rPr>
      </w:pPr>
    </w:p>
    <w:p w:rsidR="000A472C" w:rsidRPr="005864A7" w:rsidRDefault="005864A7">
      <w:pPr>
        <w:spacing w:after="0" w:line="264" w:lineRule="auto"/>
        <w:ind w:left="120"/>
        <w:jc w:val="both"/>
        <w:rPr>
          <w:lang w:val="ru-RU"/>
        </w:rPr>
      </w:pPr>
      <w:r w:rsidRPr="005864A7">
        <w:rPr>
          <w:rFonts w:ascii="Times New Roman" w:hAnsi="Times New Roman"/>
          <w:b/>
          <w:color w:val="000000"/>
          <w:sz w:val="28"/>
          <w:lang w:val="ru-RU"/>
        </w:rPr>
        <w:t xml:space="preserve">ПРЕДМЕТНЫЕ РЕЗУЛЬТАТЫ </w:t>
      </w:r>
    </w:p>
    <w:p w:rsidR="000A472C" w:rsidRPr="005864A7" w:rsidRDefault="000A472C">
      <w:pPr>
        <w:spacing w:after="0" w:line="264" w:lineRule="auto"/>
        <w:ind w:left="120"/>
        <w:jc w:val="both"/>
        <w:rPr>
          <w:lang w:val="ru-RU"/>
        </w:rPr>
      </w:pP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К концу обучения </w:t>
      </w:r>
      <w:r w:rsidRPr="005864A7">
        <w:rPr>
          <w:rFonts w:ascii="Times New Roman" w:hAnsi="Times New Roman"/>
          <w:b/>
          <w:color w:val="000000"/>
          <w:sz w:val="28"/>
          <w:lang w:val="ru-RU"/>
        </w:rPr>
        <w:t>в 7 классе</w:t>
      </w:r>
      <w:r w:rsidRPr="005864A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w:t>
      </w:r>
      <w:r w:rsidRPr="005864A7">
        <w:rPr>
          <w:rFonts w:ascii="Times New Roman" w:hAnsi="Times New Roman"/>
          <w:color w:val="000000"/>
          <w:sz w:val="28"/>
          <w:lang w:val="ru-RU"/>
        </w:rPr>
        <w:lastRenderedPageBreak/>
        <w:t>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w:t>
      </w:r>
      <w:r w:rsidRPr="005864A7">
        <w:rPr>
          <w:rFonts w:ascii="Times New Roman" w:hAnsi="Times New Roman"/>
          <w:color w:val="000000"/>
          <w:sz w:val="28"/>
          <w:lang w:val="ru-RU"/>
        </w:rPr>
        <w:lastRenderedPageBreak/>
        <w:t>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соблюдать правила техники безопасности при работе с лабораторным оборудованием;</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 xml:space="preserve">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w:t>
      </w:r>
      <w:r w:rsidRPr="005864A7">
        <w:rPr>
          <w:rFonts w:ascii="Times New Roman" w:hAnsi="Times New Roman"/>
          <w:color w:val="000000"/>
          <w:sz w:val="28"/>
          <w:lang w:val="ru-RU"/>
        </w:rPr>
        <w:lastRenderedPageBreak/>
        <w:t>информацию, которая является противоречивой или может быть недостоверной;</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0A472C" w:rsidRPr="005864A7" w:rsidRDefault="005864A7">
      <w:pPr>
        <w:numPr>
          <w:ilvl w:val="0"/>
          <w:numId w:val="35"/>
        </w:numPr>
        <w:spacing w:after="0" w:line="264" w:lineRule="auto"/>
        <w:jc w:val="both"/>
        <w:rPr>
          <w:lang w:val="ru-RU"/>
        </w:rPr>
      </w:pPr>
      <w:r w:rsidRPr="005864A7">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К концу обучения </w:t>
      </w:r>
      <w:r w:rsidRPr="005864A7">
        <w:rPr>
          <w:rFonts w:ascii="Times New Roman" w:hAnsi="Times New Roman"/>
          <w:b/>
          <w:color w:val="000000"/>
          <w:sz w:val="28"/>
          <w:lang w:val="ru-RU"/>
        </w:rPr>
        <w:t>в 8 классе</w:t>
      </w:r>
      <w:r w:rsidRPr="005864A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 xml:space="preserve">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w:t>
      </w:r>
      <w:r w:rsidRPr="005864A7">
        <w:rPr>
          <w:rFonts w:ascii="Times New Roman" w:hAnsi="Times New Roman"/>
          <w:color w:val="000000"/>
          <w:sz w:val="28"/>
          <w:lang w:val="ru-RU"/>
        </w:rPr>
        <w:lastRenderedPageBreak/>
        <w:t>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lastRenderedPageBreak/>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соблюдать правила техники безопасности при работе с лабораторным оборудованием;</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lastRenderedPageBreak/>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A472C" w:rsidRPr="005864A7" w:rsidRDefault="005864A7">
      <w:pPr>
        <w:numPr>
          <w:ilvl w:val="0"/>
          <w:numId w:val="36"/>
        </w:numPr>
        <w:spacing w:after="0" w:line="264" w:lineRule="auto"/>
        <w:jc w:val="both"/>
        <w:rPr>
          <w:lang w:val="ru-RU"/>
        </w:rPr>
      </w:pPr>
      <w:r w:rsidRPr="005864A7">
        <w:rPr>
          <w:rFonts w:ascii="Times New Roman" w:hAnsi="Times New Roman"/>
          <w:color w:val="000000"/>
          <w:sz w:val="28"/>
          <w:lang w:val="ru-RU"/>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w:t>
      </w:r>
      <w:r w:rsidRPr="005864A7">
        <w:rPr>
          <w:rFonts w:ascii="Times New Roman" w:hAnsi="Times New Roman"/>
          <w:color w:val="000000"/>
          <w:sz w:val="28"/>
          <w:lang w:val="ru-RU"/>
        </w:rPr>
        <w:lastRenderedPageBreak/>
        <w:t>деятельность группы, выстраивать коммуникативное взаимодействие, проявляя готовность разрешать конфликты.</w:t>
      </w:r>
    </w:p>
    <w:p w:rsidR="000A472C" w:rsidRPr="005864A7" w:rsidRDefault="005864A7">
      <w:pPr>
        <w:spacing w:after="0" w:line="264" w:lineRule="auto"/>
        <w:ind w:firstLine="600"/>
        <w:jc w:val="both"/>
        <w:rPr>
          <w:lang w:val="ru-RU"/>
        </w:rPr>
      </w:pPr>
      <w:r w:rsidRPr="005864A7">
        <w:rPr>
          <w:rFonts w:ascii="Times New Roman" w:hAnsi="Times New Roman"/>
          <w:color w:val="000000"/>
          <w:sz w:val="28"/>
          <w:lang w:val="ru-RU"/>
        </w:rPr>
        <w:t xml:space="preserve">К концу обучения </w:t>
      </w:r>
      <w:r w:rsidRPr="005864A7">
        <w:rPr>
          <w:rFonts w:ascii="Times New Roman" w:hAnsi="Times New Roman"/>
          <w:b/>
          <w:color w:val="000000"/>
          <w:sz w:val="28"/>
          <w:lang w:val="ru-RU"/>
        </w:rPr>
        <w:t>в 9 классе</w:t>
      </w:r>
      <w:r w:rsidRPr="005864A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(средняя и мгновенная скорость тела при </w:t>
      </w:r>
      <w:r w:rsidRPr="005864A7">
        <w:rPr>
          <w:rFonts w:ascii="Times New Roman" w:hAnsi="Times New Roman"/>
          <w:color w:val="000000"/>
          <w:sz w:val="28"/>
          <w:lang w:val="ru-RU"/>
        </w:rPr>
        <w:lastRenderedPageBreak/>
        <w:t>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 xml:space="preserve">проводить опыты по наблюдению физических явлений или физических свойств тел (изучение второго закона Ньютона, закона </w:t>
      </w:r>
      <w:r w:rsidRPr="005864A7">
        <w:rPr>
          <w:rFonts w:ascii="Times New Roman" w:hAnsi="Times New Roman"/>
          <w:color w:val="000000"/>
          <w:sz w:val="28"/>
          <w:lang w:val="ru-RU"/>
        </w:rPr>
        <w:lastRenderedPageBreak/>
        <w:t>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соблюдать правила техники безопасности при работе с лабораторным оборудованием;</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lastRenderedPageBreak/>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A472C" w:rsidRPr="005864A7" w:rsidRDefault="005864A7">
      <w:pPr>
        <w:numPr>
          <w:ilvl w:val="0"/>
          <w:numId w:val="37"/>
        </w:numPr>
        <w:spacing w:after="0" w:line="264" w:lineRule="auto"/>
        <w:jc w:val="both"/>
        <w:rPr>
          <w:lang w:val="ru-RU"/>
        </w:rPr>
      </w:pPr>
      <w:r w:rsidRPr="005864A7">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A472C" w:rsidRPr="005864A7" w:rsidRDefault="000A472C">
      <w:pPr>
        <w:rPr>
          <w:lang w:val="ru-RU"/>
        </w:rPr>
        <w:sectPr w:rsidR="000A472C" w:rsidRPr="005864A7">
          <w:pgSz w:w="11906" w:h="16383"/>
          <w:pgMar w:top="1134" w:right="850" w:bottom="1134" w:left="1701" w:header="720" w:footer="720" w:gutter="0"/>
          <w:cols w:space="720"/>
        </w:sectPr>
      </w:pPr>
    </w:p>
    <w:p w:rsidR="000A472C" w:rsidRDefault="005864A7">
      <w:pPr>
        <w:spacing w:after="0"/>
        <w:ind w:left="120"/>
      </w:pPr>
      <w:bookmarkStart w:id="8" w:name="block-55757212"/>
      <w:bookmarkEnd w:id="6"/>
      <w:r w:rsidRPr="005864A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A472C" w:rsidRDefault="005864A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0A472C">
        <w:trPr>
          <w:trHeight w:val="144"/>
          <w:tblCellSpacing w:w="20" w:type="nil"/>
        </w:trPr>
        <w:tc>
          <w:tcPr>
            <w:tcW w:w="483" w:type="dxa"/>
            <w:vMerge w:val="restart"/>
            <w:tcMar>
              <w:top w:w="50" w:type="dxa"/>
              <w:left w:w="100" w:type="dxa"/>
            </w:tcMar>
            <w:vAlign w:val="center"/>
          </w:tcPr>
          <w:p w:rsidR="000A472C" w:rsidRDefault="005864A7">
            <w:pPr>
              <w:spacing w:after="0"/>
              <w:ind w:left="135"/>
            </w:pPr>
            <w:r>
              <w:rPr>
                <w:rFonts w:ascii="Times New Roman" w:hAnsi="Times New Roman"/>
                <w:b/>
                <w:color w:val="000000"/>
                <w:sz w:val="24"/>
              </w:rPr>
              <w:t xml:space="preserve">№ п/п </w:t>
            </w:r>
          </w:p>
          <w:p w:rsidR="000A472C" w:rsidRDefault="000A472C">
            <w:pPr>
              <w:spacing w:after="0"/>
              <w:ind w:left="135"/>
            </w:pPr>
          </w:p>
        </w:tc>
        <w:tc>
          <w:tcPr>
            <w:tcW w:w="3344" w:type="dxa"/>
            <w:vMerge w:val="restart"/>
            <w:tcMar>
              <w:top w:w="50" w:type="dxa"/>
              <w:left w:w="100" w:type="dxa"/>
            </w:tcMar>
            <w:vAlign w:val="center"/>
          </w:tcPr>
          <w:p w:rsidR="000A472C" w:rsidRDefault="005864A7">
            <w:pPr>
              <w:spacing w:after="0"/>
              <w:ind w:left="135"/>
            </w:pPr>
            <w:r>
              <w:rPr>
                <w:rFonts w:ascii="Times New Roman" w:hAnsi="Times New Roman"/>
                <w:b/>
                <w:color w:val="000000"/>
                <w:sz w:val="24"/>
              </w:rPr>
              <w:t xml:space="preserve">Наименование разделов и тем программы </w:t>
            </w:r>
          </w:p>
          <w:p w:rsidR="000A472C" w:rsidRDefault="000A472C">
            <w:pPr>
              <w:spacing w:after="0"/>
              <w:ind w:left="135"/>
            </w:pPr>
          </w:p>
        </w:tc>
        <w:tc>
          <w:tcPr>
            <w:tcW w:w="0" w:type="auto"/>
            <w:gridSpan w:val="3"/>
            <w:tcMar>
              <w:top w:w="50" w:type="dxa"/>
              <w:left w:w="100" w:type="dxa"/>
            </w:tcMar>
            <w:vAlign w:val="center"/>
          </w:tcPr>
          <w:p w:rsidR="000A472C" w:rsidRDefault="005864A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A472C" w:rsidRDefault="005864A7">
            <w:pPr>
              <w:spacing w:after="0"/>
              <w:ind w:left="135"/>
            </w:pPr>
            <w:r>
              <w:rPr>
                <w:rFonts w:ascii="Times New Roman" w:hAnsi="Times New Roman"/>
                <w:b/>
                <w:color w:val="000000"/>
                <w:sz w:val="24"/>
              </w:rPr>
              <w:t xml:space="preserve">Электронные (цифровые) образовательные ресурсы </w:t>
            </w:r>
          </w:p>
          <w:p w:rsidR="000A472C" w:rsidRDefault="000A472C">
            <w:pPr>
              <w:spacing w:after="0"/>
              <w:ind w:left="135"/>
            </w:pPr>
          </w:p>
        </w:tc>
      </w:tr>
      <w:tr w:rsidR="000A472C">
        <w:trPr>
          <w:trHeight w:val="144"/>
          <w:tblCellSpacing w:w="20" w:type="nil"/>
        </w:trPr>
        <w:tc>
          <w:tcPr>
            <w:tcW w:w="0" w:type="auto"/>
            <w:vMerge/>
            <w:tcBorders>
              <w:top w:val="nil"/>
            </w:tcBorders>
            <w:tcMar>
              <w:top w:w="50" w:type="dxa"/>
              <w:left w:w="100" w:type="dxa"/>
            </w:tcMar>
          </w:tcPr>
          <w:p w:rsidR="000A472C" w:rsidRDefault="000A472C"/>
        </w:tc>
        <w:tc>
          <w:tcPr>
            <w:tcW w:w="0" w:type="auto"/>
            <w:vMerge/>
            <w:tcBorders>
              <w:top w:val="nil"/>
            </w:tcBorders>
            <w:tcMar>
              <w:top w:w="50" w:type="dxa"/>
              <w:left w:w="100" w:type="dxa"/>
            </w:tcMar>
          </w:tcPr>
          <w:p w:rsidR="000A472C" w:rsidRDefault="000A472C"/>
        </w:tc>
        <w:tc>
          <w:tcPr>
            <w:tcW w:w="943" w:type="dxa"/>
            <w:tcMar>
              <w:top w:w="50" w:type="dxa"/>
              <w:left w:w="100" w:type="dxa"/>
            </w:tcMar>
            <w:vAlign w:val="center"/>
          </w:tcPr>
          <w:p w:rsidR="000A472C" w:rsidRDefault="005864A7">
            <w:pPr>
              <w:spacing w:after="0"/>
              <w:ind w:left="135"/>
            </w:pPr>
            <w:r>
              <w:rPr>
                <w:rFonts w:ascii="Times New Roman" w:hAnsi="Times New Roman"/>
                <w:b/>
                <w:color w:val="000000"/>
                <w:sz w:val="24"/>
              </w:rPr>
              <w:t xml:space="preserve">Всего </w:t>
            </w:r>
          </w:p>
          <w:p w:rsidR="000A472C" w:rsidRDefault="000A472C">
            <w:pPr>
              <w:spacing w:after="0"/>
              <w:ind w:left="135"/>
            </w:pPr>
          </w:p>
        </w:tc>
        <w:tc>
          <w:tcPr>
            <w:tcW w:w="1659" w:type="dxa"/>
            <w:tcMar>
              <w:top w:w="50" w:type="dxa"/>
              <w:left w:w="100" w:type="dxa"/>
            </w:tcMar>
            <w:vAlign w:val="center"/>
          </w:tcPr>
          <w:p w:rsidR="000A472C" w:rsidRDefault="005864A7">
            <w:pPr>
              <w:spacing w:after="0"/>
              <w:ind w:left="135"/>
            </w:pPr>
            <w:r>
              <w:rPr>
                <w:rFonts w:ascii="Times New Roman" w:hAnsi="Times New Roman"/>
                <w:b/>
                <w:color w:val="000000"/>
                <w:sz w:val="24"/>
              </w:rPr>
              <w:t xml:space="preserve">Контрольные работы </w:t>
            </w:r>
          </w:p>
          <w:p w:rsidR="000A472C" w:rsidRDefault="000A472C">
            <w:pPr>
              <w:spacing w:after="0"/>
              <w:ind w:left="135"/>
            </w:pPr>
          </w:p>
        </w:tc>
        <w:tc>
          <w:tcPr>
            <w:tcW w:w="1750" w:type="dxa"/>
            <w:tcMar>
              <w:top w:w="50" w:type="dxa"/>
              <w:left w:w="100" w:type="dxa"/>
            </w:tcMar>
            <w:vAlign w:val="center"/>
          </w:tcPr>
          <w:p w:rsidR="000A472C" w:rsidRDefault="005864A7">
            <w:pPr>
              <w:spacing w:after="0"/>
              <w:ind w:left="135"/>
            </w:pPr>
            <w:r>
              <w:rPr>
                <w:rFonts w:ascii="Times New Roman" w:hAnsi="Times New Roman"/>
                <w:b/>
                <w:color w:val="000000"/>
                <w:sz w:val="24"/>
              </w:rPr>
              <w:t xml:space="preserve">Практические работы </w:t>
            </w:r>
          </w:p>
          <w:p w:rsidR="000A472C" w:rsidRDefault="000A472C">
            <w:pPr>
              <w:spacing w:after="0"/>
              <w:ind w:left="135"/>
            </w:pPr>
          </w:p>
        </w:tc>
        <w:tc>
          <w:tcPr>
            <w:tcW w:w="0" w:type="auto"/>
            <w:vMerge/>
            <w:tcBorders>
              <w:top w:val="nil"/>
            </w:tcBorders>
            <w:tcMar>
              <w:top w:w="50" w:type="dxa"/>
              <w:left w:w="100" w:type="dxa"/>
            </w:tcMar>
          </w:tcPr>
          <w:p w:rsidR="000A472C" w:rsidRDefault="000A472C"/>
        </w:tc>
      </w:tr>
      <w:tr w:rsidR="000A472C" w:rsidRPr="004010DB">
        <w:trPr>
          <w:trHeight w:val="144"/>
          <w:tblCellSpacing w:w="20" w:type="nil"/>
        </w:trPr>
        <w:tc>
          <w:tcPr>
            <w:tcW w:w="0" w:type="auto"/>
            <w:gridSpan w:val="6"/>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b/>
                <w:color w:val="000000"/>
                <w:sz w:val="24"/>
                <w:lang w:val="ru-RU"/>
              </w:rPr>
              <w:t>Раздел 1.</w:t>
            </w:r>
            <w:r w:rsidRPr="005864A7">
              <w:rPr>
                <w:rFonts w:ascii="Times New Roman" w:hAnsi="Times New Roman"/>
                <w:color w:val="000000"/>
                <w:sz w:val="24"/>
                <w:lang w:val="ru-RU"/>
              </w:rPr>
              <w:t xml:space="preserve"> </w:t>
            </w:r>
            <w:r w:rsidRPr="005864A7">
              <w:rPr>
                <w:rFonts w:ascii="Times New Roman" w:hAnsi="Times New Roman"/>
                <w:b/>
                <w:color w:val="000000"/>
                <w:sz w:val="24"/>
                <w:lang w:val="ru-RU"/>
              </w:rPr>
              <w:t>Физика и её роль в познании окружающего мира</w:t>
            </w:r>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t>1.1</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A472C" w:rsidRDefault="000A472C">
            <w:pPr>
              <w:spacing w:after="0"/>
              <w:ind w:left="135"/>
              <w:jc w:val="center"/>
            </w:pPr>
          </w:p>
        </w:tc>
        <w:tc>
          <w:tcPr>
            <w:tcW w:w="1750" w:type="dxa"/>
            <w:tcMar>
              <w:top w:w="50" w:type="dxa"/>
              <w:left w:w="100" w:type="dxa"/>
            </w:tcMar>
            <w:vAlign w:val="center"/>
          </w:tcPr>
          <w:p w:rsidR="000A472C" w:rsidRDefault="000A472C">
            <w:pPr>
              <w:spacing w:after="0"/>
              <w:ind w:left="135"/>
              <w:jc w:val="center"/>
            </w:pP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t>1.2</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A472C" w:rsidRDefault="000A472C">
            <w:pPr>
              <w:spacing w:after="0"/>
              <w:ind w:left="135"/>
              <w:jc w:val="center"/>
            </w:pPr>
          </w:p>
        </w:tc>
        <w:tc>
          <w:tcPr>
            <w:tcW w:w="1750"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t>1.3</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A472C" w:rsidRDefault="000A472C">
            <w:pPr>
              <w:spacing w:after="0"/>
              <w:ind w:left="135"/>
              <w:jc w:val="center"/>
            </w:pPr>
          </w:p>
        </w:tc>
        <w:tc>
          <w:tcPr>
            <w:tcW w:w="1750"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trPr>
          <w:trHeight w:val="144"/>
          <w:tblCellSpacing w:w="20" w:type="nil"/>
        </w:trPr>
        <w:tc>
          <w:tcPr>
            <w:tcW w:w="0" w:type="auto"/>
            <w:gridSpan w:val="2"/>
            <w:tcMar>
              <w:top w:w="50" w:type="dxa"/>
              <w:left w:w="100" w:type="dxa"/>
            </w:tcMar>
            <w:vAlign w:val="center"/>
          </w:tcPr>
          <w:p w:rsidR="000A472C" w:rsidRDefault="005864A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A472C" w:rsidRDefault="000A472C"/>
        </w:tc>
      </w:tr>
      <w:tr w:rsidR="000A472C" w:rsidRPr="004010DB">
        <w:trPr>
          <w:trHeight w:val="144"/>
          <w:tblCellSpacing w:w="20" w:type="nil"/>
        </w:trPr>
        <w:tc>
          <w:tcPr>
            <w:tcW w:w="0" w:type="auto"/>
            <w:gridSpan w:val="6"/>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b/>
                <w:color w:val="000000"/>
                <w:sz w:val="24"/>
                <w:lang w:val="ru-RU"/>
              </w:rPr>
              <w:t>Раздел 2.</w:t>
            </w:r>
            <w:r w:rsidRPr="005864A7">
              <w:rPr>
                <w:rFonts w:ascii="Times New Roman" w:hAnsi="Times New Roman"/>
                <w:color w:val="000000"/>
                <w:sz w:val="24"/>
                <w:lang w:val="ru-RU"/>
              </w:rPr>
              <w:t xml:space="preserve"> </w:t>
            </w:r>
            <w:r w:rsidRPr="005864A7">
              <w:rPr>
                <w:rFonts w:ascii="Times New Roman" w:hAnsi="Times New Roman"/>
                <w:b/>
                <w:color w:val="000000"/>
                <w:sz w:val="24"/>
                <w:lang w:val="ru-RU"/>
              </w:rPr>
              <w:t>Первоначальные сведения о строении вещества</w:t>
            </w:r>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t>2.1</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A472C" w:rsidRDefault="000A472C">
            <w:pPr>
              <w:spacing w:after="0"/>
              <w:ind w:left="135"/>
              <w:jc w:val="center"/>
            </w:pPr>
          </w:p>
        </w:tc>
        <w:tc>
          <w:tcPr>
            <w:tcW w:w="1750" w:type="dxa"/>
            <w:tcMar>
              <w:top w:w="50" w:type="dxa"/>
              <w:left w:w="100" w:type="dxa"/>
            </w:tcMar>
            <w:vAlign w:val="center"/>
          </w:tcPr>
          <w:p w:rsidR="000A472C" w:rsidRDefault="000A472C">
            <w:pPr>
              <w:spacing w:after="0"/>
              <w:ind w:left="135"/>
              <w:jc w:val="center"/>
            </w:pP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t>2.2</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A472C" w:rsidRDefault="000A472C">
            <w:pPr>
              <w:spacing w:after="0"/>
              <w:ind w:left="135"/>
              <w:jc w:val="center"/>
            </w:pPr>
          </w:p>
        </w:tc>
        <w:tc>
          <w:tcPr>
            <w:tcW w:w="1750"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t>2.3</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A472C" w:rsidRDefault="000A472C">
            <w:pPr>
              <w:spacing w:after="0"/>
              <w:ind w:left="135"/>
              <w:jc w:val="center"/>
            </w:pPr>
          </w:p>
        </w:tc>
        <w:tc>
          <w:tcPr>
            <w:tcW w:w="1750" w:type="dxa"/>
            <w:tcMar>
              <w:top w:w="50" w:type="dxa"/>
              <w:left w:w="100" w:type="dxa"/>
            </w:tcMar>
            <w:vAlign w:val="center"/>
          </w:tcPr>
          <w:p w:rsidR="000A472C" w:rsidRDefault="000A472C">
            <w:pPr>
              <w:spacing w:after="0"/>
              <w:ind w:left="135"/>
              <w:jc w:val="center"/>
            </w:pP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trPr>
          <w:trHeight w:val="144"/>
          <w:tblCellSpacing w:w="20" w:type="nil"/>
        </w:trPr>
        <w:tc>
          <w:tcPr>
            <w:tcW w:w="0" w:type="auto"/>
            <w:gridSpan w:val="2"/>
            <w:tcMar>
              <w:top w:w="50" w:type="dxa"/>
              <w:left w:w="100" w:type="dxa"/>
            </w:tcMar>
            <w:vAlign w:val="center"/>
          </w:tcPr>
          <w:p w:rsidR="000A472C" w:rsidRDefault="005864A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A472C" w:rsidRDefault="000A472C"/>
        </w:tc>
      </w:tr>
      <w:tr w:rsidR="000A472C" w:rsidRPr="004010DB">
        <w:trPr>
          <w:trHeight w:val="144"/>
          <w:tblCellSpacing w:w="20" w:type="nil"/>
        </w:trPr>
        <w:tc>
          <w:tcPr>
            <w:tcW w:w="0" w:type="auto"/>
            <w:gridSpan w:val="6"/>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b/>
                <w:color w:val="000000"/>
                <w:sz w:val="24"/>
                <w:lang w:val="ru-RU"/>
              </w:rPr>
              <w:t>Раздел 3.</w:t>
            </w:r>
            <w:r w:rsidRPr="005864A7">
              <w:rPr>
                <w:rFonts w:ascii="Times New Roman" w:hAnsi="Times New Roman"/>
                <w:color w:val="000000"/>
                <w:sz w:val="24"/>
                <w:lang w:val="ru-RU"/>
              </w:rPr>
              <w:t xml:space="preserve"> </w:t>
            </w:r>
            <w:r w:rsidRPr="005864A7">
              <w:rPr>
                <w:rFonts w:ascii="Times New Roman" w:hAnsi="Times New Roman"/>
                <w:b/>
                <w:color w:val="000000"/>
                <w:sz w:val="24"/>
                <w:lang w:val="ru-RU"/>
              </w:rPr>
              <w:t>Движение и взаимодействие тел</w:t>
            </w:r>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t>3.1</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A472C" w:rsidRDefault="000A472C">
            <w:pPr>
              <w:spacing w:after="0"/>
              <w:ind w:left="135"/>
              <w:jc w:val="center"/>
            </w:pPr>
          </w:p>
        </w:tc>
        <w:tc>
          <w:tcPr>
            <w:tcW w:w="1750" w:type="dxa"/>
            <w:tcMar>
              <w:top w:w="50" w:type="dxa"/>
              <w:left w:w="100" w:type="dxa"/>
            </w:tcMar>
            <w:vAlign w:val="center"/>
          </w:tcPr>
          <w:p w:rsidR="000A472C" w:rsidRDefault="000A472C">
            <w:pPr>
              <w:spacing w:after="0"/>
              <w:ind w:left="135"/>
              <w:jc w:val="center"/>
            </w:pP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A472C" w:rsidRDefault="000A472C">
            <w:pPr>
              <w:spacing w:after="0"/>
              <w:ind w:left="135"/>
              <w:jc w:val="center"/>
            </w:pPr>
          </w:p>
        </w:tc>
        <w:tc>
          <w:tcPr>
            <w:tcW w:w="1750"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t>3.3</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trPr>
          <w:trHeight w:val="144"/>
          <w:tblCellSpacing w:w="20" w:type="nil"/>
        </w:trPr>
        <w:tc>
          <w:tcPr>
            <w:tcW w:w="0" w:type="auto"/>
            <w:gridSpan w:val="2"/>
            <w:tcMar>
              <w:top w:w="50" w:type="dxa"/>
              <w:left w:w="100" w:type="dxa"/>
            </w:tcMar>
            <w:vAlign w:val="center"/>
          </w:tcPr>
          <w:p w:rsidR="000A472C" w:rsidRDefault="005864A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A472C" w:rsidRDefault="000A472C"/>
        </w:tc>
      </w:tr>
      <w:tr w:rsidR="000A472C" w:rsidRPr="004010DB">
        <w:trPr>
          <w:trHeight w:val="144"/>
          <w:tblCellSpacing w:w="20" w:type="nil"/>
        </w:trPr>
        <w:tc>
          <w:tcPr>
            <w:tcW w:w="0" w:type="auto"/>
            <w:gridSpan w:val="6"/>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b/>
                <w:color w:val="000000"/>
                <w:sz w:val="24"/>
                <w:lang w:val="ru-RU"/>
              </w:rPr>
              <w:t>Раздел 4.</w:t>
            </w:r>
            <w:r w:rsidRPr="005864A7">
              <w:rPr>
                <w:rFonts w:ascii="Times New Roman" w:hAnsi="Times New Roman"/>
                <w:color w:val="000000"/>
                <w:sz w:val="24"/>
                <w:lang w:val="ru-RU"/>
              </w:rPr>
              <w:t xml:space="preserve"> </w:t>
            </w:r>
            <w:r w:rsidRPr="005864A7">
              <w:rPr>
                <w:rFonts w:ascii="Times New Roman" w:hAnsi="Times New Roman"/>
                <w:b/>
                <w:color w:val="000000"/>
                <w:sz w:val="24"/>
                <w:lang w:val="ru-RU"/>
              </w:rPr>
              <w:t>Давление твёрдых тел, жидкостей и газов</w:t>
            </w:r>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t>4.1</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0A472C" w:rsidRDefault="000A472C">
            <w:pPr>
              <w:spacing w:after="0"/>
              <w:ind w:left="135"/>
              <w:jc w:val="center"/>
            </w:pPr>
          </w:p>
        </w:tc>
        <w:tc>
          <w:tcPr>
            <w:tcW w:w="1750" w:type="dxa"/>
            <w:tcMar>
              <w:top w:w="50" w:type="dxa"/>
              <w:left w:w="100" w:type="dxa"/>
            </w:tcMar>
            <w:vAlign w:val="center"/>
          </w:tcPr>
          <w:p w:rsidR="000A472C" w:rsidRDefault="000A472C">
            <w:pPr>
              <w:spacing w:after="0"/>
              <w:ind w:left="135"/>
              <w:jc w:val="center"/>
            </w:pP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t>4.2</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A472C" w:rsidRDefault="000A472C">
            <w:pPr>
              <w:spacing w:after="0"/>
              <w:ind w:left="135"/>
              <w:jc w:val="center"/>
            </w:pPr>
          </w:p>
        </w:tc>
        <w:tc>
          <w:tcPr>
            <w:tcW w:w="1750" w:type="dxa"/>
            <w:tcMar>
              <w:top w:w="50" w:type="dxa"/>
              <w:left w:w="100" w:type="dxa"/>
            </w:tcMar>
            <w:vAlign w:val="center"/>
          </w:tcPr>
          <w:p w:rsidR="000A472C" w:rsidRDefault="000A472C">
            <w:pPr>
              <w:spacing w:after="0"/>
              <w:ind w:left="135"/>
              <w:jc w:val="center"/>
            </w:pP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t>4.3</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A472C" w:rsidRDefault="000A472C">
            <w:pPr>
              <w:spacing w:after="0"/>
              <w:ind w:left="135"/>
              <w:jc w:val="center"/>
            </w:pPr>
          </w:p>
        </w:tc>
        <w:tc>
          <w:tcPr>
            <w:tcW w:w="1750" w:type="dxa"/>
            <w:tcMar>
              <w:top w:w="50" w:type="dxa"/>
              <w:left w:w="100" w:type="dxa"/>
            </w:tcMar>
            <w:vAlign w:val="center"/>
          </w:tcPr>
          <w:p w:rsidR="000A472C" w:rsidRDefault="000A472C">
            <w:pPr>
              <w:spacing w:after="0"/>
              <w:ind w:left="135"/>
              <w:jc w:val="center"/>
            </w:pP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t>4.4</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trPr>
          <w:trHeight w:val="144"/>
          <w:tblCellSpacing w:w="20" w:type="nil"/>
        </w:trPr>
        <w:tc>
          <w:tcPr>
            <w:tcW w:w="0" w:type="auto"/>
            <w:gridSpan w:val="2"/>
            <w:tcMar>
              <w:top w:w="50" w:type="dxa"/>
              <w:left w:w="100" w:type="dxa"/>
            </w:tcMar>
            <w:vAlign w:val="center"/>
          </w:tcPr>
          <w:p w:rsidR="000A472C" w:rsidRDefault="005864A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A472C" w:rsidRDefault="000A472C"/>
        </w:tc>
      </w:tr>
      <w:tr w:rsidR="000A472C" w:rsidRPr="004010DB">
        <w:trPr>
          <w:trHeight w:val="144"/>
          <w:tblCellSpacing w:w="20" w:type="nil"/>
        </w:trPr>
        <w:tc>
          <w:tcPr>
            <w:tcW w:w="0" w:type="auto"/>
            <w:gridSpan w:val="6"/>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b/>
                <w:color w:val="000000"/>
                <w:sz w:val="24"/>
                <w:lang w:val="ru-RU"/>
              </w:rPr>
              <w:t>Раздел 5.</w:t>
            </w:r>
            <w:r w:rsidRPr="005864A7">
              <w:rPr>
                <w:rFonts w:ascii="Times New Roman" w:hAnsi="Times New Roman"/>
                <w:color w:val="000000"/>
                <w:sz w:val="24"/>
                <w:lang w:val="ru-RU"/>
              </w:rPr>
              <w:t xml:space="preserve"> </w:t>
            </w:r>
            <w:r w:rsidRPr="005864A7">
              <w:rPr>
                <w:rFonts w:ascii="Times New Roman" w:hAnsi="Times New Roman"/>
                <w:b/>
                <w:color w:val="000000"/>
                <w:sz w:val="24"/>
                <w:lang w:val="ru-RU"/>
              </w:rPr>
              <w:t>Работа и мощность. Энергия</w:t>
            </w:r>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t>5.1</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A472C" w:rsidRDefault="000A472C">
            <w:pPr>
              <w:spacing w:after="0"/>
              <w:ind w:left="135"/>
              <w:jc w:val="center"/>
            </w:pPr>
          </w:p>
        </w:tc>
        <w:tc>
          <w:tcPr>
            <w:tcW w:w="1750"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t>5.2</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A472C" w:rsidRDefault="000A472C">
            <w:pPr>
              <w:spacing w:after="0"/>
              <w:ind w:left="135"/>
              <w:jc w:val="center"/>
            </w:pPr>
          </w:p>
        </w:tc>
        <w:tc>
          <w:tcPr>
            <w:tcW w:w="1750"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rsidRPr="004010DB">
        <w:trPr>
          <w:trHeight w:val="144"/>
          <w:tblCellSpacing w:w="20" w:type="nil"/>
        </w:trPr>
        <w:tc>
          <w:tcPr>
            <w:tcW w:w="483" w:type="dxa"/>
            <w:tcMar>
              <w:top w:w="50" w:type="dxa"/>
              <w:left w:w="100" w:type="dxa"/>
            </w:tcMar>
            <w:vAlign w:val="center"/>
          </w:tcPr>
          <w:p w:rsidR="000A472C" w:rsidRDefault="005864A7">
            <w:pPr>
              <w:spacing w:after="0"/>
            </w:pPr>
            <w:r>
              <w:rPr>
                <w:rFonts w:ascii="Times New Roman" w:hAnsi="Times New Roman"/>
                <w:color w:val="000000"/>
                <w:sz w:val="24"/>
              </w:rPr>
              <w:t>5.3</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416194</w:t>
              </w:r>
            </w:hyperlink>
          </w:p>
        </w:tc>
      </w:tr>
      <w:tr w:rsidR="000A472C">
        <w:trPr>
          <w:trHeight w:val="144"/>
          <w:tblCellSpacing w:w="20" w:type="nil"/>
        </w:trPr>
        <w:tc>
          <w:tcPr>
            <w:tcW w:w="0" w:type="auto"/>
            <w:gridSpan w:val="2"/>
            <w:tcMar>
              <w:top w:w="50" w:type="dxa"/>
              <w:left w:w="100" w:type="dxa"/>
            </w:tcMar>
            <w:vAlign w:val="center"/>
          </w:tcPr>
          <w:p w:rsidR="000A472C" w:rsidRDefault="005864A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A472C" w:rsidRDefault="000A472C"/>
        </w:tc>
      </w:tr>
      <w:tr w:rsidR="000A472C">
        <w:trPr>
          <w:trHeight w:val="144"/>
          <w:tblCellSpacing w:w="20" w:type="nil"/>
        </w:trPr>
        <w:tc>
          <w:tcPr>
            <w:tcW w:w="0" w:type="auto"/>
            <w:gridSpan w:val="2"/>
            <w:tcMar>
              <w:top w:w="50" w:type="dxa"/>
              <w:left w:w="100" w:type="dxa"/>
            </w:tcMar>
            <w:vAlign w:val="center"/>
          </w:tcPr>
          <w:p w:rsidR="000A472C" w:rsidRDefault="005864A7">
            <w:pPr>
              <w:spacing w:after="0"/>
              <w:ind w:left="135"/>
            </w:pPr>
            <w:r>
              <w:rPr>
                <w:rFonts w:ascii="Times New Roman" w:hAnsi="Times New Roman"/>
                <w:color w:val="000000"/>
                <w:sz w:val="24"/>
              </w:rPr>
              <w:lastRenderedPageBreak/>
              <w:t>Резервное время</w:t>
            </w:r>
          </w:p>
        </w:tc>
        <w:tc>
          <w:tcPr>
            <w:tcW w:w="148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A472C" w:rsidRDefault="000A472C">
            <w:pPr>
              <w:spacing w:after="0"/>
              <w:ind w:left="135"/>
              <w:jc w:val="center"/>
            </w:pPr>
          </w:p>
        </w:tc>
        <w:tc>
          <w:tcPr>
            <w:tcW w:w="1750" w:type="dxa"/>
            <w:tcMar>
              <w:top w:w="50" w:type="dxa"/>
              <w:left w:w="100" w:type="dxa"/>
            </w:tcMar>
            <w:vAlign w:val="center"/>
          </w:tcPr>
          <w:p w:rsidR="000A472C" w:rsidRDefault="000A472C">
            <w:pPr>
              <w:spacing w:after="0"/>
              <w:ind w:left="135"/>
              <w:jc w:val="center"/>
            </w:pPr>
          </w:p>
        </w:tc>
        <w:tc>
          <w:tcPr>
            <w:tcW w:w="2551" w:type="dxa"/>
            <w:tcMar>
              <w:top w:w="50" w:type="dxa"/>
              <w:left w:w="100" w:type="dxa"/>
            </w:tcMar>
            <w:vAlign w:val="center"/>
          </w:tcPr>
          <w:p w:rsidR="000A472C" w:rsidRDefault="000A472C">
            <w:pPr>
              <w:spacing w:after="0"/>
              <w:ind w:left="135"/>
            </w:pPr>
          </w:p>
        </w:tc>
      </w:tr>
      <w:tr w:rsidR="000A472C">
        <w:trPr>
          <w:trHeight w:val="144"/>
          <w:tblCellSpacing w:w="20" w:type="nil"/>
        </w:trPr>
        <w:tc>
          <w:tcPr>
            <w:tcW w:w="0" w:type="auto"/>
            <w:gridSpan w:val="2"/>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0A472C" w:rsidRDefault="000A472C"/>
        </w:tc>
      </w:tr>
    </w:tbl>
    <w:p w:rsidR="000A472C" w:rsidRDefault="000A472C">
      <w:pPr>
        <w:sectPr w:rsidR="000A472C">
          <w:pgSz w:w="16383" w:h="11906" w:orient="landscape"/>
          <w:pgMar w:top="1134" w:right="850" w:bottom="1134" w:left="1701" w:header="720" w:footer="720" w:gutter="0"/>
          <w:cols w:space="720"/>
        </w:sectPr>
      </w:pPr>
    </w:p>
    <w:p w:rsidR="000A472C" w:rsidRDefault="005864A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0A472C">
        <w:trPr>
          <w:trHeight w:val="144"/>
          <w:tblCellSpacing w:w="20" w:type="nil"/>
        </w:trPr>
        <w:tc>
          <w:tcPr>
            <w:tcW w:w="501" w:type="dxa"/>
            <w:vMerge w:val="restart"/>
            <w:tcMar>
              <w:top w:w="50" w:type="dxa"/>
              <w:left w:w="100" w:type="dxa"/>
            </w:tcMar>
            <w:vAlign w:val="center"/>
          </w:tcPr>
          <w:p w:rsidR="000A472C" w:rsidRDefault="005864A7">
            <w:pPr>
              <w:spacing w:after="0"/>
              <w:ind w:left="135"/>
            </w:pPr>
            <w:r>
              <w:rPr>
                <w:rFonts w:ascii="Times New Roman" w:hAnsi="Times New Roman"/>
                <w:b/>
                <w:color w:val="000000"/>
                <w:sz w:val="24"/>
              </w:rPr>
              <w:t xml:space="preserve">№ п/п </w:t>
            </w:r>
          </w:p>
          <w:p w:rsidR="000A472C" w:rsidRDefault="000A472C">
            <w:pPr>
              <w:spacing w:after="0"/>
              <w:ind w:left="135"/>
            </w:pPr>
          </w:p>
        </w:tc>
        <w:tc>
          <w:tcPr>
            <w:tcW w:w="2992" w:type="dxa"/>
            <w:vMerge w:val="restart"/>
            <w:tcMar>
              <w:top w:w="50" w:type="dxa"/>
              <w:left w:w="100" w:type="dxa"/>
            </w:tcMar>
            <w:vAlign w:val="center"/>
          </w:tcPr>
          <w:p w:rsidR="000A472C" w:rsidRDefault="005864A7">
            <w:pPr>
              <w:spacing w:after="0"/>
              <w:ind w:left="135"/>
            </w:pPr>
            <w:r>
              <w:rPr>
                <w:rFonts w:ascii="Times New Roman" w:hAnsi="Times New Roman"/>
                <w:b/>
                <w:color w:val="000000"/>
                <w:sz w:val="24"/>
              </w:rPr>
              <w:t xml:space="preserve">Наименование разделов и тем программы </w:t>
            </w:r>
          </w:p>
          <w:p w:rsidR="000A472C" w:rsidRDefault="000A472C">
            <w:pPr>
              <w:spacing w:after="0"/>
              <w:ind w:left="135"/>
            </w:pPr>
          </w:p>
        </w:tc>
        <w:tc>
          <w:tcPr>
            <w:tcW w:w="0" w:type="auto"/>
            <w:gridSpan w:val="3"/>
            <w:tcMar>
              <w:top w:w="50" w:type="dxa"/>
              <w:left w:w="100" w:type="dxa"/>
            </w:tcMar>
            <w:vAlign w:val="center"/>
          </w:tcPr>
          <w:p w:rsidR="000A472C" w:rsidRDefault="005864A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A472C" w:rsidRDefault="005864A7">
            <w:pPr>
              <w:spacing w:after="0"/>
              <w:ind w:left="135"/>
            </w:pPr>
            <w:r>
              <w:rPr>
                <w:rFonts w:ascii="Times New Roman" w:hAnsi="Times New Roman"/>
                <w:b/>
                <w:color w:val="000000"/>
                <w:sz w:val="24"/>
              </w:rPr>
              <w:t xml:space="preserve">Электронные (цифровые) образовательные ресурсы </w:t>
            </w:r>
          </w:p>
          <w:p w:rsidR="000A472C" w:rsidRDefault="000A472C">
            <w:pPr>
              <w:spacing w:after="0"/>
              <w:ind w:left="135"/>
            </w:pPr>
          </w:p>
        </w:tc>
      </w:tr>
      <w:tr w:rsidR="000A472C">
        <w:trPr>
          <w:trHeight w:val="144"/>
          <w:tblCellSpacing w:w="20" w:type="nil"/>
        </w:trPr>
        <w:tc>
          <w:tcPr>
            <w:tcW w:w="0" w:type="auto"/>
            <w:vMerge/>
            <w:tcBorders>
              <w:top w:val="nil"/>
            </w:tcBorders>
            <w:tcMar>
              <w:top w:w="50" w:type="dxa"/>
              <w:left w:w="100" w:type="dxa"/>
            </w:tcMar>
          </w:tcPr>
          <w:p w:rsidR="000A472C" w:rsidRDefault="000A472C"/>
        </w:tc>
        <w:tc>
          <w:tcPr>
            <w:tcW w:w="0" w:type="auto"/>
            <w:vMerge/>
            <w:tcBorders>
              <w:top w:val="nil"/>
            </w:tcBorders>
            <w:tcMar>
              <w:top w:w="50" w:type="dxa"/>
              <w:left w:w="100" w:type="dxa"/>
            </w:tcMar>
          </w:tcPr>
          <w:p w:rsidR="000A472C" w:rsidRDefault="000A472C"/>
        </w:tc>
        <w:tc>
          <w:tcPr>
            <w:tcW w:w="977" w:type="dxa"/>
            <w:tcMar>
              <w:top w:w="50" w:type="dxa"/>
              <w:left w:w="100" w:type="dxa"/>
            </w:tcMar>
            <w:vAlign w:val="center"/>
          </w:tcPr>
          <w:p w:rsidR="000A472C" w:rsidRDefault="005864A7">
            <w:pPr>
              <w:spacing w:after="0"/>
              <w:ind w:left="135"/>
            </w:pPr>
            <w:r>
              <w:rPr>
                <w:rFonts w:ascii="Times New Roman" w:hAnsi="Times New Roman"/>
                <w:b/>
                <w:color w:val="000000"/>
                <w:sz w:val="24"/>
              </w:rPr>
              <w:t xml:space="preserve">Всего </w:t>
            </w:r>
          </w:p>
          <w:p w:rsidR="000A472C" w:rsidRDefault="000A472C">
            <w:pPr>
              <w:spacing w:after="0"/>
              <w:ind w:left="135"/>
            </w:pPr>
          </w:p>
        </w:tc>
        <w:tc>
          <w:tcPr>
            <w:tcW w:w="1699" w:type="dxa"/>
            <w:tcMar>
              <w:top w:w="50" w:type="dxa"/>
              <w:left w:w="100" w:type="dxa"/>
            </w:tcMar>
            <w:vAlign w:val="center"/>
          </w:tcPr>
          <w:p w:rsidR="000A472C" w:rsidRDefault="005864A7">
            <w:pPr>
              <w:spacing w:after="0"/>
              <w:ind w:left="135"/>
            </w:pPr>
            <w:r>
              <w:rPr>
                <w:rFonts w:ascii="Times New Roman" w:hAnsi="Times New Roman"/>
                <w:b/>
                <w:color w:val="000000"/>
                <w:sz w:val="24"/>
              </w:rPr>
              <w:t xml:space="preserve">Контрольные работы </w:t>
            </w:r>
          </w:p>
          <w:p w:rsidR="000A472C" w:rsidRDefault="000A472C">
            <w:pPr>
              <w:spacing w:after="0"/>
              <w:ind w:left="135"/>
            </w:pPr>
          </w:p>
        </w:tc>
        <w:tc>
          <w:tcPr>
            <w:tcW w:w="1787" w:type="dxa"/>
            <w:tcMar>
              <w:top w:w="50" w:type="dxa"/>
              <w:left w:w="100" w:type="dxa"/>
            </w:tcMar>
            <w:vAlign w:val="center"/>
          </w:tcPr>
          <w:p w:rsidR="000A472C" w:rsidRDefault="005864A7">
            <w:pPr>
              <w:spacing w:after="0"/>
              <w:ind w:left="135"/>
            </w:pPr>
            <w:r>
              <w:rPr>
                <w:rFonts w:ascii="Times New Roman" w:hAnsi="Times New Roman"/>
                <w:b/>
                <w:color w:val="000000"/>
                <w:sz w:val="24"/>
              </w:rPr>
              <w:t xml:space="preserve">Практические работы </w:t>
            </w:r>
          </w:p>
          <w:p w:rsidR="000A472C" w:rsidRDefault="000A472C">
            <w:pPr>
              <w:spacing w:after="0"/>
              <w:ind w:left="135"/>
            </w:pPr>
          </w:p>
        </w:tc>
        <w:tc>
          <w:tcPr>
            <w:tcW w:w="0" w:type="auto"/>
            <w:vMerge/>
            <w:tcBorders>
              <w:top w:val="nil"/>
            </w:tcBorders>
            <w:tcMar>
              <w:top w:w="50" w:type="dxa"/>
              <w:left w:w="100" w:type="dxa"/>
            </w:tcMar>
          </w:tcPr>
          <w:p w:rsidR="000A472C" w:rsidRDefault="000A472C"/>
        </w:tc>
      </w:tr>
      <w:tr w:rsidR="000A472C">
        <w:trPr>
          <w:trHeight w:val="144"/>
          <w:tblCellSpacing w:w="20" w:type="nil"/>
        </w:trPr>
        <w:tc>
          <w:tcPr>
            <w:tcW w:w="0" w:type="auto"/>
            <w:gridSpan w:val="6"/>
            <w:tcMar>
              <w:top w:w="50" w:type="dxa"/>
              <w:left w:w="100" w:type="dxa"/>
            </w:tcMar>
            <w:vAlign w:val="center"/>
          </w:tcPr>
          <w:p w:rsidR="000A472C" w:rsidRDefault="005864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0A472C" w:rsidRPr="004010DB">
        <w:trPr>
          <w:trHeight w:val="144"/>
          <w:tblCellSpacing w:w="20" w:type="nil"/>
        </w:trPr>
        <w:tc>
          <w:tcPr>
            <w:tcW w:w="501" w:type="dxa"/>
            <w:tcMar>
              <w:top w:w="50" w:type="dxa"/>
              <w:left w:w="100" w:type="dxa"/>
            </w:tcMar>
            <w:vAlign w:val="center"/>
          </w:tcPr>
          <w:p w:rsidR="000A472C" w:rsidRDefault="005864A7">
            <w:pPr>
              <w:spacing w:after="0"/>
            </w:pPr>
            <w:r>
              <w:rPr>
                <w:rFonts w:ascii="Times New Roman" w:hAnsi="Times New Roman"/>
                <w:color w:val="000000"/>
                <w:sz w:val="24"/>
              </w:rPr>
              <w:t>1.1</w:t>
            </w:r>
          </w:p>
        </w:tc>
        <w:tc>
          <w:tcPr>
            <w:tcW w:w="2992" w:type="dxa"/>
            <w:tcMar>
              <w:top w:w="50" w:type="dxa"/>
              <w:left w:w="100" w:type="dxa"/>
            </w:tcMar>
            <w:vAlign w:val="center"/>
          </w:tcPr>
          <w:p w:rsidR="000A472C" w:rsidRDefault="005864A7">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A472C" w:rsidRDefault="000A472C">
            <w:pPr>
              <w:spacing w:after="0"/>
              <w:ind w:left="135"/>
              <w:jc w:val="center"/>
            </w:pPr>
          </w:p>
        </w:tc>
        <w:tc>
          <w:tcPr>
            <w:tcW w:w="1787" w:type="dxa"/>
            <w:tcMar>
              <w:top w:w="50" w:type="dxa"/>
              <w:left w:w="100" w:type="dxa"/>
            </w:tcMar>
            <w:vAlign w:val="center"/>
          </w:tcPr>
          <w:p w:rsidR="000A472C" w:rsidRDefault="000A472C">
            <w:pPr>
              <w:spacing w:after="0"/>
              <w:ind w:left="135"/>
              <w:jc w:val="center"/>
            </w:pPr>
          </w:p>
        </w:tc>
        <w:tc>
          <w:tcPr>
            <w:tcW w:w="2646"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4181</w:t>
              </w:r>
              <w:r>
                <w:rPr>
                  <w:rFonts w:ascii="Times New Roman" w:hAnsi="Times New Roman"/>
                  <w:color w:val="0000FF"/>
                  <w:u w:val="single"/>
                </w:rPr>
                <w:t>ce</w:t>
              </w:r>
            </w:hyperlink>
          </w:p>
        </w:tc>
      </w:tr>
      <w:tr w:rsidR="000A472C" w:rsidRPr="004010DB">
        <w:trPr>
          <w:trHeight w:val="144"/>
          <w:tblCellSpacing w:w="20" w:type="nil"/>
        </w:trPr>
        <w:tc>
          <w:tcPr>
            <w:tcW w:w="501" w:type="dxa"/>
            <w:tcMar>
              <w:top w:w="50" w:type="dxa"/>
              <w:left w:w="100" w:type="dxa"/>
            </w:tcMar>
            <w:vAlign w:val="center"/>
          </w:tcPr>
          <w:p w:rsidR="000A472C" w:rsidRDefault="005864A7">
            <w:pPr>
              <w:spacing w:after="0"/>
            </w:pPr>
            <w:r>
              <w:rPr>
                <w:rFonts w:ascii="Times New Roman" w:hAnsi="Times New Roman"/>
                <w:color w:val="000000"/>
                <w:sz w:val="24"/>
              </w:rPr>
              <w:t>1.2</w:t>
            </w:r>
          </w:p>
        </w:tc>
        <w:tc>
          <w:tcPr>
            <w:tcW w:w="2992" w:type="dxa"/>
            <w:tcMar>
              <w:top w:w="50" w:type="dxa"/>
              <w:left w:w="100" w:type="dxa"/>
            </w:tcMar>
            <w:vAlign w:val="center"/>
          </w:tcPr>
          <w:p w:rsidR="000A472C" w:rsidRDefault="005864A7">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4181</w:t>
              </w:r>
              <w:r>
                <w:rPr>
                  <w:rFonts w:ascii="Times New Roman" w:hAnsi="Times New Roman"/>
                  <w:color w:val="0000FF"/>
                  <w:u w:val="single"/>
                </w:rPr>
                <w:t>ce</w:t>
              </w:r>
            </w:hyperlink>
          </w:p>
        </w:tc>
      </w:tr>
      <w:tr w:rsidR="000A472C">
        <w:trPr>
          <w:trHeight w:val="144"/>
          <w:tblCellSpacing w:w="20" w:type="nil"/>
        </w:trPr>
        <w:tc>
          <w:tcPr>
            <w:tcW w:w="0" w:type="auto"/>
            <w:gridSpan w:val="2"/>
            <w:tcMar>
              <w:top w:w="50" w:type="dxa"/>
              <w:left w:w="100" w:type="dxa"/>
            </w:tcMar>
            <w:vAlign w:val="center"/>
          </w:tcPr>
          <w:p w:rsidR="000A472C" w:rsidRDefault="005864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A472C" w:rsidRDefault="000A472C"/>
        </w:tc>
      </w:tr>
      <w:tr w:rsidR="000A472C" w:rsidRPr="004010DB">
        <w:trPr>
          <w:trHeight w:val="144"/>
          <w:tblCellSpacing w:w="20" w:type="nil"/>
        </w:trPr>
        <w:tc>
          <w:tcPr>
            <w:tcW w:w="0" w:type="auto"/>
            <w:gridSpan w:val="6"/>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b/>
                <w:color w:val="000000"/>
                <w:sz w:val="24"/>
                <w:lang w:val="ru-RU"/>
              </w:rPr>
              <w:t>Раздел 2.</w:t>
            </w:r>
            <w:r w:rsidRPr="005864A7">
              <w:rPr>
                <w:rFonts w:ascii="Times New Roman" w:hAnsi="Times New Roman"/>
                <w:color w:val="000000"/>
                <w:sz w:val="24"/>
                <w:lang w:val="ru-RU"/>
              </w:rPr>
              <w:t xml:space="preserve"> </w:t>
            </w:r>
            <w:r w:rsidRPr="005864A7">
              <w:rPr>
                <w:rFonts w:ascii="Times New Roman" w:hAnsi="Times New Roman"/>
                <w:b/>
                <w:color w:val="000000"/>
                <w:sz w:val="24"/>
                <w:lang w:val="ru-RU"/>
              </w:rPr>
              <w:t>Электрические и магнитные явления</w:t>
            </w:r>
          </w:p>
        </w:tc>
      </w:tr>
      <w:tr w:rsidR="000A472C" w:rsidRPr="004010DB">
        <w:trPr>
          <w:trHeight w:val="144"/>
          <w:tblCellSpacing w:w="20" w:type="nil"/>
        </w:trPr>
        <w:tc>
          <w:tcPr>
            <w:tcW w:w="501" w:type="dxa"/>
            <w:tcMar>
              <w:top w:w="50" w:type="dxa"/>
              <w:left w:w="100" w:type="dxa"/>
            </w:tcMar>
            <w:vAlign w:val="center"/>
          </w:tcPr>
          <w:p w:rsidR="000A472C" w:rsidRDefault="005864A7">
            <w:pPr>
              <w:spacing w:after="0"/>
            </w:pPr>
            <w:r>
              <w:rPr>
                <w:rFonts w:ascii="Times New Roman" w:hAnsi="Times New Roman"/>
                <w:color w:val="000000"/>
                <w:sz w:val="24"/>
              </w:rPr>
              <w:t>2.1</w:t>
            </w:r>
          </w:p>
        </w:tc>
        <w:tc>
          <w:tcPr>
            <w:tcW w:w="2992"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0A472C" w:rsidRDefault="000A472C">
            <w:pPr>
              <w:spacing w:after="0"/>
              <w:ind w:left="135"/>
              <w:jc w:val="center"/>
            </w:pPr>
          </w:p>
        </w:tc>
        <w:tc>
          <w:tcPr>
            <w:tcW w:w="178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4181</w:t>
              </w:r>
              <w:r>
                <w:rPr>
                  <w:rFonts w:ascii="Times New Roman" w:hAnsi="Times New Roman"/>
                  <w:color w:val="0000FF"/>
                  <w:u w:val="single"/>
                </w:rPr>
                <w:t>ce</w:t>
              </w:r>
            </w:hyperlink>
          </w:p>
        </w:tc>
      </w:tr>
      <w:tr w:rsidR="000A472C" w:rsidRPr="004010DB">
        <w:trPr>
          <w:trHeight w:val="144"/>
          <w:tblCellSpacing w:w="20" w:type="nil"/>
        </w:trPr>
        <w:tc>
          <w:tcPr>
            <w:tcW w:w="501" w:type="dxa"/>
            <w:tcMar>
              <w:top w:w="50" w:type="dxa"/>
              <w:left w:w="100" w:type="dxa"/>
            </w:tcMar>
            <w:vAlign w:val="center"/>
          </w:tcPr>
          <w:p w:rsidR="000A472C" w:rsidRDefault="005864A7">
            <w:pPr>
              <w:spacing w:after="0"/>
            </w:pPr>
            <w:r>
              <w:rPr>
                <w:rFonts w:ascii="Times New Roman" w:hAnsi="Times New Roman"/>
                <w:color w:val="000000"/>
                <w:sz w:val="24"/>
              </w:rPr>
              <w:t>2.2</w:t>
            </w:r>
          </w:p>
        </w:tc>
        <w:tc>
          <w:tcPr>
            <w:tcW w:w="2992" w:type="dxa"/>
            <w:tcMar>
              <w:top w:w="50" w:type="dxa"/>
              <w:left w:w="100" w:type="dxa"/>
            </w:tcMar>
            <w:vAlign w:val="center"/>
          </w:tcPr>
          <w:p w:rsidR="000A472C" w:rsidRDefault="005864A7">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4181</w:t>
              </w:r>
              <w:r>
                <w:rPr>
                  <w:rFonts w:ascii="Times New Roman" w:hAnsi="Times New Roman"/>
                  <w:color w:val="0000FF"/>
                  <w:u w:val="single"/>
                </w:rPr>
                <w:t>ce</w:t>
              </w:r>
            </w:hyperlink>
          </w:p>
        </w:tc>
      </w:tr>
      <w:tr w:rsidR="000A472C" w:rsidRPr="004010DB">
        <w:trPr>
          <w:trHeight w:val="144"/>
          <w:tblCellSpacing w:w="20" w:type="nil"/>
        </w:trPr>
        <w:tc>
          <w:tcPr>
            <w:tcW w:w="501" w:type="dxa"/>
            <w:tcMar>
              <w:top w:w="50" w:type="dxa"/>
              <w:left w:w="100" w:type="dxa"/>
            </w:tcMar>
            <w:vAlign w:val="center"/>
          </w:tcPr>
          <w:p w:rsidR="000A472C" w:rsidRDefault="005864A7">
            <w:pPr>
              <w:spacing w:after="0"/>
            </w:pPr>
            <w:r>
              <w:rPr>
                <w:rFonts w:ascii="Times New Roman" w:hAnsi="Times New Roman"/>
                <w:color w:val="000000"/>
                <w:sz w:val="24"/>
              </w:rPr>
              <w:t>2.3</w:t>
            </w:r>
          </w:p>
        </w:tc>
        <w:tc>
          <w:tcPr>
            <w:tcW w:w="2992" w:type="dxa"/>
            <w:tcMar>
              <w:top w:w="50" w:type="dxa"/>
              <w:left w:w="100" w:type="dxa"/>
            </w:tcMar>
            <w:vAlign w:val="center"/>
          </w:tcPr>
          <w:p w:rsidR="000A472C" w:rsidRDefault="005864A7">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4181</w:t>
              </w:r>
              <w:r>
                <w:rPr>
                  <w:rFonts w:ascii="Times New Roman" w:hAnsi="Times New Roman"/>
                  <w:color w:val="0000FF"/>
                  <w:u w:val="single"/>
                </w:rPr>
                <w:t>ce</w:t>
              </w:r>
            </w:hyperlink>
          </w:p>
        </w:tc>
      </w:tr>
      <w:tr w:rsidR="000A472C" w:rsidRPr="004010DB">
        <w:trPr>
          <w:trHeight w:val="144"/>
          <w:tblCellSpacing w:w="20" w:type="nil"/>
        </w:trPr>
        <w:tc>
          <w:tcPr>
            <w:tcW w:w="501" w:type="dxa"/>
            <w:tcMar>
              <w:top w:w="50" w:type="dxa"/>
              <w:left w:w="100" w:type="dxa"/>
            </w:tcMar>
            <w:vAlign w:val="center"/>
          </w:tcPr>
          <w:p w:rsidR="000A472C" w:rsidRDefault="005864A7">
            <w:pPr>
              <w:spacing w:after="0"/>
            </w:pPr>
            <w:r>
              <w:rPr>
                <w:rFonts w:ascii="Times New Roman" w:hAnsi="Times New Roman"/>
                <w:color w:val="000000"/>
                <w:sz w:val="24"/>
              </w:rPr>
              <w:t>2.4</w:t>
            </w:r>
          </w:p>
        </w:tc>
        <w:tc>
          <w:tcPr>
            <w:tcW w:w="2992" w:type="dxa"/>
            <w:tcMar>
              <w:top w:w="50" w:type="dxa"/>
              <w:left w:w="100" w:type="dxa"/>
            </w:tcMar>
            <w:vAlign w:val="center"/>
          </w:tcPr>
          <w:p w:rsidR="000A472C" w:rsidRDefault="005864A7">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A472C" w:rsidRDefault="000A472C">
            <w:pPr>
              <w:spacing w:after="0"/>
              <w:ind w:left="135"/>
              <w:jc w:val="center"/>
            </w:pPr>
          </w:p>
        </w:tc>
        <w:tc>
          <w:tcPr>
            <w:tcW w:w="1787" w:type="dxa"/>
            <w:tcMar>
              <w:top w:w="50" w:type="dxa"/>
              <w:left w:w="100" w:type="dxa"/>
            </w:tcMar>
            <w:vAlign w:val="center"/>
          </w:tcPr>
          <w:p w:rsidR="000A472C" w:rsidRDefault="000A472C">
            <w:pPr>
              <w:spacing w:after="0"/>
              <w:ind w:left="135"/>
              <w:jc w:val="center"/>
            </w:pPr>
          </w:p>
        </w:tc>
        <w:tc>
          <w:tcPr>
            <w:tcW w:w="2646"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/7</w:t>
              </w:r>
              <w:r>
                <w:rPr>
                  <w:rFonts w:ascii="Times New Roman" w:hAnsi="Times New Roman"/>
                  <w:color w:val="0000FF"/>
                  <w:u w:val="single"/>
                </w:rPr>
                <w:t>f</w:t>
              </w:r>
              <w:r w:rsidRPr="005864A7">
                <w:rPr>
                  <w:rFonts w:ascii="Times New Roman" w:hAnsi="Times New Roman"/>
                  <w:color w:val="0000FF"/>
                  <w:u w:val="single"/>
                  <w:lang w:val="ru-RU"/>
                </w:rPr>
                <w:t>4181</w:t>
              </w:r>
              <w:r>
                <w:rPr>
                  <w:rFonts w:ascii="Times New Roman" w:hAnsi="Times New Roman"/>
                  <w:color w:val="0000FF"/>
                  <w:u w:val="single"/>
                </w:rPr>
                <w:t>ce</w:t>
              </w:r>
            </w:hyperlink>
          </w:p>
        </w:tc>
      </w:tr>
      <w:tr w:rsidR="000A472C">
        <w:trPr>
          <w:trHeight w:val="144"/>
          <w:tblCellSpacing w:w="20" w:type="nil"/>
        </w:trPr>
        <w:tc>
          <w:tcPr>
            <w:tcW w:w="0" w:type="auto"/>
            <w:gridSpan w:val="2"/>
            <w:tcMar>
              <w:top w:w="50" w:type="dxa"/>
              <w:left w:w="100" w:type="dxa"/>
            </w:tcMar>
            <w:vAlign w:val="center"/>
          </w:tcPr>
          <w:p w:rsidR="000A472C" w:rsidRDefault="005864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A472C" w:rsidRDefault="000A472C"/>
        </w:tc>
      </w:tr>
      <w:tr w:rsidR="000A472C">
        <w:trPr>
          <w:trHeight w:val="144"/>
          <w:tblCellSpacing w:w="20" w:type="nil"/>
        </w:trPr>
        <w:tc>
          <w:tcPr>
            <w:tcW w:w="0" w:type="auto"/>
            <w:gridSpan w:val="2"/>
            <w:tcMar>
              <w:top w:w="50" w:type="dxa"/>
              <w:left w:w="100" w:type="dxa"/>
            </w:tcMar>
            <w:vAlign w:val="center"/>
          </w:tcPr>
          <w:p w:rsidR="000A472C" w:rsidRDefault="005864A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A472C" w:rsidRDefault="000A472C">
            <w:pPr>
              <w:spacing w:after="0"/>
              <w:ind w:left="135"/>
              <w:jc w:val="center"/>
            </w:pPr>
          </w:p>
        </w:tc>
        <w:tc>
          <w:tcPr>
            <w:tcW w:w="1787" w:type="dxa"/>
            <w:tcMar>
              <w:top w:w="50" w:type="dxa"/>
              <w:left w:w="100" w:type="dxa"/>
            </w:tcMar>
            <w:vAlign w:val="center"/>
          </w:tcPr>
          <w:p w:rsidR="000A472C" w:rsidRDefault="000A472C">
            <w:pPr>
              <w:spacing w:after="0"/>
              <w:ind w:left="135"/>
              <w:jc w:val="center"/>
            </w:pPr>
          </w:p>
        </w:tc>
        <w:tc>
          <w:tcPr>
            <w:tcW w:w="2646" w:type="dxa"/>
            <w:tcMar>
              <w:top w:w="50" w:type="dxa"/>
              <w:left w:w="100" w:type="dxa"/>
            </w:tcMar>
            <w:vAlign w:val="center"/>
          </w:tcPr>
          <w:p w:rsidR="000A472C" w:rsidRDefault="000A472C">
            <w:pPr>
              <w:spacing w:after="0"/>
              <w:ind w:left="135"/>
            </w:pPr>
          </w:p>
        </w:tc>
      </w:tr>
      <w:tr w:rsidR="000A472C">
        <w:trPr>
          <w:trHeight w:val="144"/>
          <w:tblCellSpacing w:w="20" w:type="nil"/>
        </w:trPr>
        <w:tc>
          <w:tcPr>
            <w:tcW w:w="0" w:type="auto"/>
            <w:gridSpan w:val="2"/>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0A472C" w:rsidRDefault="000A472C"/>
        </w:tc>
      </w:tr>
    </w:tbl>
    <w:p w:rsidR="000A472C" w:rsidRDefault="000A472C">
      <w:pPr>
        <w:sectPr w:rsidR="000A472C">
          <w:pgSz w:w="16383" w:h="11906" w:orient="landscape"/>
          <w:pgMar w:top="1134" w:right="850" w:bottom="1134" w:left="1701" w:header="720" w:footer="720" w:gutter="0"/>
          <w:cols w:space="720"/>
        </w:sectPr>
      </w:pPr>
    </w:p>
    <w:p w:rsidR="000A472C" w:rsidRDefault="005864A7">
      <w:pPr>
        <w:spacing w:after="0"/>
        <w:ind w:left="120"/>
      </w:pPr>
      <w:bookmarkStart w:id="9" w:name="block-55757213"/>
      <w:bookmarkEnd w:id="8"/>
      <w:r>
        <w:rPr>
          <w:rFonts w:ascii="Times New Roman" w:hAnsi="Times New Roman"/>
          <w:b/>
          <w:color w:val="000000"/>
          <w:sz w:val="28"/>
        </w:rPr>
        <w:lastRenderedPageBreak/>
        <w:t xml:space="preserve">ПОУРОЧНОЕ ПЛАНИРОВАНИЕ </w:t>
      </w:r>
    </w:p>
    <w:p w:rsidR="000A472C" w:rsidRDefault="005864A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6"/>
        <w:gridCol w:w="4091"/>
        <w:gridCol w:w="1177"/>
        <w:gridCol w:w="1841"/>
        <w:gridCol w:w="1910"/>
        <w:gridCol w:w="1347"/>
        <w:gridCol w:w="2788"/>
      </w:tblGrid>
      <w:tr w:rsidR="000A472C">
        <w:trPr>
          <w:trHeight w:val="144"/>
          <w:tblCellSpacing w:w="20" w:type="nil"/>
        </w:trPr>
        <w:tc>
          <w:tcPr>
            <w:tcW w:w="366" w:type="dxa"/>
            <w:vMerge w:val="restart"/>
            <w:tcMar>
              <w:top w:w="50" w:type="dxa"/>
              <w:left w:w="100" w:type="dxa"/>
            </w:tcMar>
            <w:vAlign w:val="center"/>
          </w:tcPr>
          <w:p w:rsidR="000A472C" w:rsidRDefault="005864A7">
            <w:pPr>
              <w:spacing w:after="0"/>
              <w:ind w:left="135"/>
            </w:pPr>
            <w:r>
              <w:rPr>
                <w:rFonts w:ascii="Times New Roman" w:hAnsi="Times New Roman"/>
                <w:b/>
                <w:color w:val="000000"/>
                <w:sz w:val="24"/>
              </w:rPr>
              <w:t xml:space="preserve">№ п/п </w:t>
            </w:r>
          </w:p>
          <w:p w:rsidR="000A472C" w:rsidRDefault="000A472C">
            <w:pPr>
              <w:spacing w:after="0"/>
              <w:ind w:left="135"/>
            </w:pPr>
          </w:p>
        </w:tc>
        <w:tc>
          <w:tcPr>
            <w:tcW w:w="3344" w:type="dxa"/>
            <w:vMerge w:val="restart"/>
            <w:tcMar>
              <w:top w:w="50" w:type="dxa"/>
              <w:left w:w="100" w:type="dxa"/>
            </w:tcMar>
            <w:vAlign w:val="center"/>
          </w:tcPr>
          <w:p w:rsidR="000A472C" w:rsidRDefault="005864A7">
            <w:pPr>
              <w:spacing w:after="0"/>
              <w:ind w:left="135"/>
            </w:pPr>
            <w:r>
              <w:rPr>
                <w:rFonts w:ascii="Times New Roman" w:hAnsi="Times New Roman"/>
                <w:b/>
                <w:color w:val="000000"/>
                <w:sz w:val="24"/>
              </w:rPr>
              <w:t xml:space="preserve">Тема урока </w:t>
            </w:r>
          </w:p>
          <w:p w:rsidR="000A472C" w:rsidRDefault="000A472C">
            <w:pPr>
              <w:spacing w:after="0"/>
              <w:ind w:left="135"/>
            </w:pPr>
          </w:p>
        </w:tc>
        <w:tc>
          <w:tcPr>
            <w:tcW w:w="0" w:type="auto"/>
            <w:gridSpan w:val="3"/>
            <w:tcMar>
              <w:top w:w="50" w:type="dxa"/>
              <w:left w:w="100" w:type="dxa"/>
            </w:tcMar>
            <w:vAlign w:val="center"/>
          </w:tcPr>
          <w:p w:rsidR="000A472C" w:rsidRDefault="005864A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A472C" w:rsidRDefault="005864A7">
            <w:pPr>
              <w:spacing w:after="0"/>
              <w:ind w:left="135"/>
            </w:pPr>
            <w:r>
              <w:rPr>
                <w:rFonts w:ascii="Times New Roman" w:hAnsi="Times New Roman"/>
                <w:b/>
                <w:color w:val="000000"/>
                <w:sz w:val="24"/>
              </w:rPr>
              <w:t xml:space="preserve">Дата изучения </w:t>
            </w:r>
          </w:p>
          <w:p w:rsidR="000A472C" w:rsidRDefault="000A472C">
            <w:pPr>
              <w:spacing w:after="0"/>
              <w:ind w:left="135"/>
            </w:pPr>
          </w:p>
        </w:tc>
        <w:tc>
          <w:tcPr>
            <w:tcW w:w="1955" w:type="dxa"/>
            <w:vMerge w:val="restart"/>
            <w:tcMar>
              <w:top w:w="50" w:type="dxa"/>
              <w:left w:w="100" w:type="dxa"/>
            </w:tcMar>
            <w:vAlign w:val="center"/>
          </w:tcPr>
          <w:p w:rsidR="000A472C" w:rsidRDefault="005864A7">
            <w:pPr>
              <w:spacing w:after="0"/>
              <w:ind w:left="135"/>
            </w:pPr>
            <w:r>
              <w:rPr>
                <w:rFonts w:ascii="Times New Roman" w:hAnsi="Times New Roman"/>
                <w:b/>
                <w:color w:val="000000"/>
                <w:sz w:val="24"/>
              </w:rPr>
              <w:t xml:space="preserve">Электронные цифровые образовательные ресурсы </w:t>
            </w:r>
          </w:p>
          <w:p w:rsidR="000A472C" w:rsidRDefault="000A472C">
            <w:pPr>
              <w:spacing w:after="0"/>
              <w:ind w:left="135"/>
            </w:pPr>
          </w:p>
        </w:tc>
      </w:tr>
      <w:tr w:rsidR="000A472C">
        <w:trPr>
          <w:trHeight w:val="144"/>
          <w:tblCellSpacing w:w="20" w:type="nil"/>
        </w:trPr>
        <w:tc>
          <w:tcPr>
            <w:tcW w:w="0" w:type="auto"/>
            <w:vMerge/>
            <w:tcBorders>
              <w:top w:val="nil"/>
            </w:tcBorders>
            <w:tcMar>
              <w:top w:w="50" w:type="dxa"/>
              <w:left w:w="100" w:type="dxa"/>
            </w:tcMar>
          </w:tcPr>
          <w:p w:rsidR="000A472C" w:rsidRDefault="000A472C"/>
        </w:tc>
        <w:tc>
          <w:tcPr>
            <w:tcW w:w="0" w:type="auto"/>
            <w:vMerge/>
            <w:tcBorders>
              <w:top w:val="nil"/>
            </w:tcBorders>
            <w:tcMar>
              <w:top w:w="50" w:type="dxa"/>
              <w:left w:w="100" w:type="dxa"/>
            </w:tcMar>
          </w:tcPr>
          <w:p w:rsidR="000A472C" w:rsidRDefault="000A472C"/>
        </w:tc>
        <w:tc>
          <w:tcPr>
            <w:tcW w:w="812" w:type="dxa"/>
            <w:tcMar>
              <w:top w:w="50" w:type="dxa"/>
              <w:left w:w="100" w:type="dxa"/>
            </w:tcMar>
            <w:vAlign w:val="center"/>
          </w:tcPr>
          <w:p w:rsidR="000A472C" w:rsidRDefault="005864A7">
            <w:pPr>
              <w:spacing w:after="0"/>
              <w:ind w:left="135"/>
            </w:pPr>
            <w:r>
              <w:rPr>
                <w:rFonts w:ascii="Times New Roman" w:hAnsi="Times New Roman"/>
                <w:b/>
                <w:color w:val="000000"/>
                <w:sz w:val="24"/>
              </w:rPr>
              <w:t xml:space="preserve">Всего </w:t>
            </w:r>
          </w:p>
          <w:p w:rsidR="000A472C" w:rsidRDefault="000A472C">
            <w:pPr>
              <w:spacing w:after="0"/>
              <w:ind w:left="135"/>
            </w:pPr>
          </w:p>
        </w:tc>
        <w:tc>
          <w:tcPr>
            <w:tcW w:w="1507" w:type="dxa"/>
            <w:tcMar>
              <w:top w:w="50" w:type="dxa"/>
              <w:left w:w="100" w:type="dxa"/>
            </w:tcMar>
            <w:vAlign w:val="center"/>
          </w:tcPr>
          <w:p w:rsidR="000A472C" w:rsidRDefault="005864A7">
            <w:pPr>
              <w:spacing w:after="0"/>
              <w:ind w:left="135"/>
            </w:pPr>
            <w:r>
              <w:rPr>
                <w:rFonts w:ascii="Times New Roman" w:hAnsi="Times New Roman"/>
                <w:b/>
                <w:color w:val="000000"/>
                <w:sz w:val="24"/>
              </w:rPr>
              <w:t xml:space="preserve">Контрольные работы </w:t>
            </w:r>
          </w:p>
          <w:p w:rsidR="000A472C" w:rsidRDefault="000A472C">
            <w:pPr>
              <w:spacing w:after="0"/>
              <w:ind w:left="135"/>
            </w:pPr>
          </w:p>
        </w:tc>
        <w:tc>
          <w:tcPr>
            <w:tcW w:w="1607" w:type="dxa"/>
            <w:tcMar>
              <w:top w:w="50" w:type="dxa"/>
              <w:left w:w="100" w:type="dxa"/>
            </w:tcMar>
            <w:vAlign w:val="center"/>
          </w:tcPr>
          <w:p w:rsidR="000A472C" w:rsidRDefault="005864A7">
            <w:pPr>
              <w:spacing w:after="0"/>
              <w:ind w:left="135"/>
            </w:pPr>
            <w:r>
              <w:rPr>
                <w:rFonts w:ascii="Times New Roman" w:hAnsi="Times New Roman"/>
                <w:b/>
                <w:color w:val="000000"/>
                <w:sz w:val="24"/>
              </w:rPr>
              <w:t xml:space="preserve">Практические работы </w:t>
            </w:r>
          </w:p>
          <w:p w:rsidR="000A472C" w:rsidRDefault="000A472C">
            <w:pPr>
              <w:spacing w:after="0"/>
              <w:ind w:left="135"/>
            </w:pPr>
          </w:p>
        </w:tc>
        <w:tc>
          <w:tcPr>
            <w:tcW w:w="0" w:type="auto"/>
            <w:vMerge/>
            <w:tcBorders>
              <w:top w:val="nil"/>
            </w:tcBorders>
            <w:tcMar>
              <w:top w:w="50" w:type="dxa"/>
              <w:left w:w="100" w:type="dxa"/>
            </w:tcMar>
          </w:tcPr>
          <w:p w:rsidR="000A472C" w:rsidRDefault="000A472C"/>
        </w:tc>
        <w:tc>
          <w:tcPr>
            <w:tcW w:w="0" w:type="auto"/>
            <w:vMerge/>
            <w:tcBorders>
              <w:top w:val="nil"/>
            </w:tcBorders>
            <w:tcMar>
              <w:top w:w="50" w:type="dxa"/>
              <w:left w:w="100" w:type="dxa"/>
            </w:tcMar>
          </w:tcPr>
          <w:p w:rsidR="000A472C" w:rsidRDefault="000A472C"/>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09</w:t>
              </w:r>
              <w:r>
                <w:rPr>
                  <w:rFonts w:ascii="Times New Roman" w:hAnsi="Times New Roman"/>
                  <w:color w:val="0000FF"/>
                  <w:u w:val="single"/>
                </w:rPr>
                <w:t>f</w:t>
              </w:r>
              <w:r w:rsidRPr="005864A7">
                <w:rPr>
                  <w:rFonts w:ascii="Times New Roman" w:hAnsi="Times New Roman"/>
                  <w:color w:val="0000FF"/>
                  <w:u w:val="single"/>
                  <w:lang w:val="ru-RU"/>
                </w:rPr>
                <w:t>72</w:t>
              </w:r>
              <w:r>
                <w:rPr>
                  <w:rFonts w:ascii="Times New Roman" w:hAnsi="Times New Roman"/>
                  <w:color w:val="0000FF"/>
                  <w:u w:val="single"/>
                </w:rPr>
                <w:t>a</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Урок-исследование "Проверка гипотезы: дальность полёта шарика, пущенного горизонтально, тем </w:t>
            </w:r>
            <w:r w:rsidRPr="005864A7">
              <w:rPr>
                <w:rFonts w:ascii="Times New Roman" w:hAnsi="Times New Roman"/>
                <w:color w:val="000000"/>
                <w:sz w:val="24"/>
                <w:lang w:val="ru-RU"/>
              </w:rPr>
              <w:lastRenderedPageBreak/>
              <w:t>больше, чем больше высота пуска"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09</w:t>
              </w:r>
              <w:r>
                <w:rPr>
                  <w:rFonts w:ascii="Times New Roman" w:hAnsi="Times New Roman"/>
                  <w:color w:val="0000FF"/>
                  <w:u w:val="single"/>
                </w:rPr>
                <w:t>fe</w:t>
              </w:r>
              <w:r w:rsidRPr="005864A7">
                <w:rPr>
                  <w:rFonts w:ascii="Times New Roman" w:hAnsi="Times New Roman"/>
                  <w:color w:val="0000FF"/>
                  <w:u w:val="single"/>
                  <w:lang w:val="ru-RU"/>
                </w:rPr>
                <w:t>0</w:t>
              </w:r>
              <w:r>
                <w:rPr>
                  <w:rFonts w:ascii="Times New Roman" w:hAnsi="Times New Roman"/>
                  <w:color w:val="0000FF"/>
                  <w:u w:val="single"/>
                </w:rPr>
                <w:t>a</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8</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013</w:t>
              </w:r>
              <w:r>
                <w:rPr>
                  <w:rFonts w:ascii="Times New Roman" w:hAnsi="Times New Roman"/>
                  <w:color w:val="0000FF"/>
                  <w:u w:val="single"/>
                </w:rPr>
                <w:t>e</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9</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10</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11</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0378</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12</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05</w:t>
              </w:r>
              <w:r>
                <w:rPr>
                  <w:rFonts w:ascii="Times New Roman" w:hAnsi="Times New Roman"/>
                  <w:color w:val="0000FF"/>
                  <w:u w:val="single"/>
                </w:rPr>
                <w:t>c</w:t>
              </w:r>
              <w:r w:rsidRPr="005864A7">
                <w:rPr>
                  <w:rFonts w:ascii="Times New Roman" w:hAnsi="Times New Roman"/>
                  <w:color w:val="0000FF"/>
                  <w:u w:val="single"/>
                  <w:lang w:val="ru-RU"/>
                </w:rPr>
                <w:t>6</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13</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079</w:t>
              </w:r>
              <w:r>
                <w:rPr>
                  <w:rFonts w:ascii="Times New Roman" w:hAnsi="Times New Roman"/>
                  <w:color w:val="0000FF"/>
                  <w:u w:val="single"/>
                </w:rPr>
                <w:t>c</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14</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0</w:t>
              </w:r>
              <w:r>
                <w:rPr>
                  <w:rFonts w:ascii="Times New Roman" w:hAnsi="Times New Roman"/>
                  <w:color w:val="0000FF"/>
                  <w:u w:val="single"/>
                </w:rPr>
                <w:t>ae</w:t>
              </w:r>
              <w:r w:rsidRPr="005864A7">
                <w:rPr>
                  <w:rFonts w:ascii="Times New Roman" w:hAnsi="Times New Roman"/>
                  <w:color w:val="0000FF"/>
                  <w:u w:val="single"/>
                  <w:lang w:val="ru-RU"/>
                </w:rPr>
                <w:t>4</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15</w:t>
            </w:r>
          </w:p>
        </w:tc>
        <w:tc>
          <w:tcPr>
            <w:tcW w:w="3344" w:type="dxa"/>
            <w:tcMar>
              <w:top w:w="50" w:type="dxa"/>
              <w:left w:w="100" w:type="dxa"/>
            </w:tcMar>
            <w:vAlign w:val="center"/>
          </w:tcPr>
          <w:p w:rsidR="000A472C" w:rsidRPr="005864A7" w:rsidRDefault="005864A7">
            <w:pPr>
              <w:spacing w:after="0"/>
              <w:ind w:left="135"/>
              <w:rPr>
                <w:lang w:val="ru-RU"/>
              </w:rPr>
            </w:pPr>
            <w:r w:rsidRPr="00D839B1">
              <w:rPr>
                <w:rFonts w:ascii="Times New Roman" w:hAnsi="Times New Roman"/>
                <w:color w:val="000000"/>
                <w:sz w:val="24"/>
                <w:lang w:val="ru-RU"/>
              </w:rPr>
              <w:t xml:space="preserve">Инерция. Закон инерции. </w:t>
            </w:r>
            <w:r w:rsidRPr="005864A7">
              <w:rPr>
                <w:rFonts w:ascii="Times New Roman" w:hAnsi="Times New Roman"/>
                <w:color w:val="000000"/>
                <w:sz w:val="24"/>
                <w:lang w:val="ru-RU"/>
              </w:rPr>
              <w:t>Взаимодействие тел как причина изменения скорости движения тел</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0</w:t>
              </w:r>
              <w:r>
                <w:rPr>
                  <w:rFonts w:ascii="Times New Roman" w:hAnsi="Times New Roman"/>
                  <w:color w:val="0000FF"/>
                  <w:u w:val="single"/>
                </w:rPr>
                <w:t>c</w:t>
              </w:r>
              <w:r w:rsidRPr="005864A7">
                <w:rPr>
                  <w:rFonts w:ascii="Times New Roman" w:hAnsi="Times New Roman"/>
                  <w:color w:val="0000FF"/>
                  <w:u w:val="single"/>
                  <w:lang w:val="ru-RU"/>
                </w:rPr>
                <w:t>10</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16</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Плотность вещества. Расчет массы </w:t>
            </w:r>
            <w:r w:rsidRPr="005864A7">
              <w:rPr>
                <w:rFonts w:ascii="Times New Roman" w:hAnsi="Times New Roman"/>
                <w:color w:val="000000"/>
                <w:sz w:val="24"/>
                <w:lang w:val="ru-RU"/>
              </w:rPr>
              <w:lastRenderedPageBreak/>
              <w:t>и объема тела по его плотности</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0</w:t>
              </w:r>
              <w:r>
                <w:rPr>
                  <w:rFonts w:ascii="Times New Roman" w:hAnsi="Times New Roman"/>
                  <w:color w:val="0000FF"/>
                  <w:u w:val="single"/>
                </w:rPr>
                <w:t>fee</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18</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123</w:t>
              </w:r>
              <w:r>
                <w:rPr>
                  <w:rFonts w:ascii="Times New Roman" w:hAnsi="Times New Roman"/>
                  <w:color w:val="0000FF"/>
                  <w:u w:val="single"/>
                </w:rPr>
                <w:t>c</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19</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20</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21</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22</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1778</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23</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1502</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24</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18</w:t>
              </w:r>
              <w:r>
                <w:rPr>
                  <w:rFonts w:ascii="Times New Roman" w:hAnsi="Times New Roman"/>
                  <w:color w:val="0000FF"/>
                  <w:u w:val="single"/>
                </w:rPr>
                <w:t>cc</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25</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1778</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26</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1</w:t>
              </w:r>
              <w:r>
                <w:rPr>
                  <w:rFonts w:ascii="Times New Roman" w:hAnsi="Times New Roman"/>
                  <w:color w:val="0000FF"/>
                  <w:u w:val="single"/>
                </w:rPr>
                <w:t>a</w:t>
              </w:r>
              <w:r w:rsidRPr="005864A7">
                <w:rPr>
                  <w:rFonts w:ascii="Times New Roman" w:hAnsi="Times New Roman"/>
                  <w:color w:val="0000FF"/>
                  <w:u w:val="single"/>
                  <w:lang w:val="ru-RU"/>
                </w:rPr>
                <w:t>70</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27</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Решение задач по теме </w:t>
            </w:r>
            <w:r w:rsidRPr="005864A7">
              <w:rPr>
                <w:rFonts w:ascii="Times New Roman" w:hAnsi="Times New Roman"/>
                <w:color w:val="000000"/>
                <w:sz w:val="24"/>
                <w:lang w:val="ru-RU"/>
              </w:rPr>
              <w:lastRenderedPageBreak/>
              <w:t>"Равнодействующая сил"</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1</w:t>
              </w:r>
              <w:r>
                <w:rPr>
                  <w:rFonts w:ascii="Times New Roman" w:hAnsi="Times New Roman"/>
                  <w:color w:val="0000FF"/>
                  <w:u w:val="single"/>
                </w:rPr>
                <w:t>b</w:t>
              </w:r>
              <w:r w:rsidRPr="005864A7">
                <w:rPr>
                  <w:rFonts w:ascii="Times New Roman" w:hAnsi="Times New Roman"/>
                  <w:color w:val="0000FF"/>
                  <w:u w:val="single"/>
                  <w:lang w:val="ru-RU"/>
                </w:rPr>
                <w:t>9</w:t>
              </w:r>
              <w:r>
                <w:rPr>
                  <w:rFonts w:ascii="Times New Roman" w:hAnsi="Times New Roman"/>
                  <w:color w:val="0000FF"/>
                  <w:u w:val="single"/>
                </w:rPr>
                <w:t>c</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29</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1</w:t>
              </w:r>
              <w:r>
                <w:rPr>
                  <w:rFonts w:ascii="Times New Roman" w:hAnsi="Times New Roman"/>
                  <w:color w:val="0000FF"/>
                  <w:u w:val="single"/>
                </w:rPr>
                <w:t>cc</w:t>
              </w:r>
              <w:r w:rsidRPr="005864A7">
                <w:rPr>
                  <w:rFonts w:ascii="Times New Roman" w:hAnsi="Times New Roman"/>
                  <w:color w:val="0000FF"/>
                  <w:u w:val="single"/>
                  <w:lang w:val="ru-RU"/>
                </w:rPr>
                <w:t>8</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30</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31</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1</w:t>
              </w:r>
              <w:r>
                <w:rPr>
                  <w:rFonts w:ascii="Times New Roman" w:hAnsi="Times New Roman"/>
                  <w:color w:val="0000FF"/>
                  <w:u w:val="single"/>
                </w:rPr>
                <w:t>de</w:t>
              </w:r>
              <w:r w:rsidRPr="005864A7">
                <w:rPr>
                  <w:rFonts w:ascii="Times New Roman" w:hAnsi="Times New Roman"/>
                  <w:color w:val="0000FF"/>
                  <w:u w:val="single"/>
                  <w:lang w:val="ru-RU"/>
                </w:rPr>
                <w:t>0</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32</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33</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20</w:t>
              </w:r>
              <w:r>
                <w:rPr>
                  <w:rFonts w:ascii="Times New Roman" w:hAnsi="Times New Roman"/>
                  <w:color w:val="0000FF"/>
                  <w:u w:val="single"/>
                </w:rPr>
                <w:t>a</w:t>
              </w:r>
              <w:r w:rsidRPr="005864A7">
                <w:rPr>
                  <w:rFonts w:ascii="Times New Roman" w:hAnsi="Times New Roman"/>
                  <w:color w:val="0000FF"/>
                  <w:u w:val="single"/>
                  <w:lang w:val="ru-RU"/>
                </w:rPr>
                <w:t>6</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34</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2376</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35</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25</w:t>
              </w:r>
              <w:r>
                <w:rPr>
                  <w:rFonts w:ascii="Times New Roman" w:hAnsi="Times New Roman"/>
                  <w:color w:val="0000FF"/>
                  <w:u w:val="single"/>
                </w:rPr>
                <w:t>b</w:t>
              </w:r>
              <w:r w:rsidRPr="005864A7">
                <w:rPr>
                  <w:rFonts w:ascii="Times New Roman" w:hAnsi="Times New Roman"/>
                  <w:color w:val="0000FF"/>
                  <w:u w:val="single"/>
                  <w:lang w:val="ru-RU"/>
                </w:rPr>
                <w:t>0</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2718</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37</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2826</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38</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2970</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39</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3136</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40</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41</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2</w:t>
              </w:r>
              <w:r>
                <w:rPr>
                  <w:rFonts w:ascii="Times New Roman" w:hAnsi="Times New Roman"/>
                  <w:color w:val="0000FF"/>
                  <w:u w:val="single"/>
                </w:rPr>
                <w:t>b</w:t>
              </w:r>
              <w:r w:rsidRPr="005864A7">
                <w:rPr>
                  <w:rFonts w:ascii="Times New Roman" w:hAnsi="Times New Roman"/>
                  <w:color w:val="0000FF"/>
                  <w:u w:val="single"/>
                  <w:lang w:val="ru-RU"/>
                </w:rPr>
                <w:t>5</w:t>
              </w:r>
              <w:r>
                <w:rPr>
                  <w:rFonts w:ascii="Times New Roman" w:hAnsi="Times New Roman"/>
                  <w:color w:val="0000FF"/>
                  <w:u w:val="single"/>
                </w:rPr>
                <w:t>a</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42</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2</w:t>
              </w:r>
              <w:r>
                <w:rPr>
                  <w:rFonts w:ascii="Times New Roman" w:hAnsi="Times New Roman"/>
                  <w:color w:val="0000FF"/>
                  <w:u w:val="single"/>
                </w:rPr>
                <w:t>b</w:t>
              </w:r>
              <w:r w:rsidRPr="005864A7">
                <w:rPr>
                  <w:rFonts w:ascii="Times New Roman" w:hAnsi="Times New Roman"/>
                  <w:color w:val="0000FF"/>
                  <w:u w:val="single"/>
                  <w:lang w:val="ru-RU"/>
                </w:rPr>
                <w:t>5</w:t>
              </w:r>
              <w:r>
                <w:rPr>
                  <w:rFonts w:ascii="Times New Roman" w:hAnsi="Times New Roman"/>
                  <w:color w:val="0000FF"/>
                  <w:u w:val="single"/>
                </w:rPr>
                <w:t>a</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43</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2</w:t>
              </w:r>
              <w:r>
                <w:rPr>
                  <w:rFonts w:ascii="Times New Roman" w:hAnsi="Times New Roman"/>
                  <w:color w:val="0000FF"/>
                  <w:u w:val="single"/>
                </w:rPr>
                <w:t>da</w:t>
              </w:r>
              <w:r w:rsidRPr="005864A7">
                <w:rPr>
                  <w:rFonts w:ascii="Times New Roman" w:hAnsi="Times New Roman"/>
                  <w:color w:val="0000FF"/>
                  <w:u w:val="single"/>
                  <w:lang w:val="ru-RU"/>
                </w:rPr>
                <w:t>8</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44</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2</w:t>
              </w:r>
              <w:r>
                <w:rPr>
                  <w:rFonts w:ascii="Times New Roman" w:hAnsi="Times New Roman"/>
                  <w:color w:val="0000FF"/>
                  <w:u w:val="single"/>
                </w:rPr>
                <w:t>fc</w:t>
              </w:r>
              <w:r w:rsidRPr="005864A7">
                <w:rPr>
                  <w:rFonts w:ascii="Times New Roman" w:hAnsi="Times New Roman"/>
                  <w:color w:val="0000FF"/>
                  <w:u w:val="single"/>
                  <w:lang w:val="ru-RU"/>
                </w:rPr>
                <w:t>4</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45</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2</w:t>
              </w:r>
              <w:r>
                <w:rPr>
                  <w:rFonts w:ascii="Times New Roman" w:hAnsi="Times New Roman"/>
                  <w:color w:val="0000FF"/>
                  <w:u w:val="single"/>
                </w:rPr>
                <w:t>fc</w:t>
              </w:r>
              <w:r w:rsidRPr="005864A7">
                <w:rPr>
                  <w:rFonts w:ascii="Times New Roman" w:hAnsi="Times New Roman"/>
                  <w:color w:val="0000FF"/>
                  <w:u w:val="single"/>
                  <w:lang w:val="ru-RU"/>
                </w:rPr>
                <w:t>4</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46</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47</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Действие жидкости и газа на </w:t>
            </w:r>
            <w:r w:rsidRPr="005864A7">
              <w:rPr>
                <w:rFonts w:ascii="Times New Roman" w:hAnsi="Times New Roman"/>
                <w:color w:val="000000"/>
                <w:sz w:val="24"/>
                <w:lang w:val="ru-RU"/>
              </w:rPr>
              <w:lastRenderedPageBreak/>
              <w:t xml:space="preserve">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3276</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lastRenderedPageBreak/>
              <w:t>48</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33</w:t>
              </w:r>
              <w:r>
                <w:rPr>
                  <w:rFonts w:ascii="Times New Roman" w:hAnsi="Times New Roman"/>
                  <w:color w:val="0000FF"/>
                  <w:u w:val="single"/>
                </w:rPr>
                <w:t>fc</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49</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3514</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50</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3</w:t>
              </w:r>
              <w:r>
                <w:rPr>
                  <w:rFonts w:ascii="Times New Roman" w:hAnsi="Times New Roman"/>
                  <w:color w:val="0000FF"/>
                  <w:u w:val="single"/>
                </w:rPr>
                <w:t>a</w:t>
              </w:r>
              <w:r w:rsidRPr="005864A7">
                <w:rPr>
                  <w:rFonts w:ascii="Times New Roman" w:hAnsi="Times New Roman"/>
                  <w:color w:val="0000FF"/>
                  <w:u w:val="single"/>
                  <w:lang w:val="ru-RU"/>
                </w:rPr>
                <w:t>96</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51</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52</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3654</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53</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3</w:t>
              </w:r>
              <w:r>
                <w:rPr>
                  <w:rFonts w:ascii="Times New Roman" w:hAnsi="Times New Roman"/>
                  <w:color w:val="0000FF"/>
                  <w:u w:val="single"/>
                </w:rPr>
                <w:t>f</w:t>
              </w:r>
              <w:r w:rsidRPr="005864A7">
                <w:rPr>
                  <w:rFonts w:ascii="Times New Roman" w:hAnsi="Times New Roman"/>
                  <w:color w:val="0000FF"/>
                  <w:u w:val="single"/>
                  <w:lang w:val="ru-RU"/>
                </w:rPr>
                <w:t>82</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54</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3</w:t>
              </w:r>
              <w:r>
                <w:rPr>
                  <w:rFonts w:ascii="Times New Roman" w:hAnsi="Times New Roman"/>
                  <w:color w:val="0000FF"/>
                  <w:u w:val="single"/>
                </w:rPr>
                <w:t>f</w:t>
              </w:r>
              <w:r w:rsidRPr="005864A7">
                <w:rPr>
                  <w:rFonts w:ascii="Times New Roman" w:hAnsi="Times New Roman"/>
                  <w:color w:val="0000FF"/>
                  <w:u w:val="single"/>
                  <w:lang w:val="ru-RU"/>
                </w:rPr>
                <w:t>82</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55</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57</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58</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4</w:t>
              </w:r>
              <w:r>
                <w:rPr>
                  <w:rFonts w:ascii="Times New Roman" w:hAnsi="Times New Roman"/>
                  <w:color w:val="0000FF"/>
                  <w:u w:val="single"/>
                </w:rPr>
                <w:t>ffe</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59</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478</w:t>
              </w:r>
              <w:r>
                <w:rPr>
                  <w:rFonts w:ascii="Times New Roman" w:hAnsi="Times New Roman"/>
                  <w:color w:val="0000FF"/>
                  <w:u w:val="single"/>
                </w:rPr>
                <w:t>e</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60</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48</w:t>
              </w:r>
              <w:r>
                <w:rPr>
                  <w:rFonts w:ascii="Times New Roman" w:hAnsi="Times New Roman"/>
                  <w:color w:val="0000FF"/>
                  <w:u w:val="single"/>
                </w:rPr>
                <w:t>a</w:t>
              </w:r>
              <w:r w:rsidRPr="005864A7">
                <w:rPr>
                  <w:rFonts w:ascii="Times New Roman" w:hAnsi="Times New Roman"/>
                  <w:color w:val="0000FF"/>
                  <w:u w:val="single"/>
                  <w:lang w:val="ru-RU"/>
                </w:rPr>
                <w:t>6</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61</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62</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4</w:t>
              </w:r>
              <w:r>
                <w:rPr>
                  <w:rFonts w:ascii="Times New Roman" w:hAnsi="Times New Roman"/>
                  <w:color w:val="0000FF"/>
                  <w:u w:val="single"/>
                </w:rPr>
                <w:t>c</w:t>
              </w:r>
              <w:r w:rsidRPr="005864A7">
                <w:rPr>
                  <w:rFonts w:ascii="Times New Roman" w:hAnsi="Times New Roman"/>
                  <w:color w:val="0000FF"/>
                  <w:u w:val="single"/>
                  <w:lang w:val="ru-RU"/>
                </w:rPr>
                <w:t>48</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63</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4252</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64</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4360</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lastRenderedPageBreak/>
              <w:t>65</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66</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67</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4</w:t>
              </w:r>
              <w:r>
                <w:rPr>
                  <w:rFonts w:ascii="Times New Roman" w:hAnsi="Times New Roman"/>
                  <w:color w:val="0000FF"/>
                  <w:u w:val="single"/>
                </w:rPr>
                <w:t>ee</w:t>
              </w:r>
              <w:r w:rsidRPr="005864A7">
                <w:rPr>
                  <w:rFonts w:ascii="Times New Roman" w:hAnsi="Times New Roman"/>
                  <w:color w:val="0000FF"/>
                  <w:u w:val="single"/>
                  <w:lang w:val="ru-RU"/>
                </w:rPr>
                <w:t>6</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68</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trPr>
          <w:trHeight w:val="144"/>
          <w:tblCellSpacing w:w="20" w:type="nil"/>
        </w:trPr>
        <w:tc>
          <w:tcPr>
            <w:tcW w:w="0" w:type="auto"/>
            <w:gridSpan w:val="2"/>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0A472C" w:rsidRDefault="000A472C"/>
        </w:tc>
      </w:tr>
    </w:tbl>
    <w:p w:rsidR="000A472C" w:rsidRDefault="000A472C">
      <w:pPr>
        <w:sectPr w:rsidR="000A472C">
          <w:pgSz w:w="16383" w:h="11906" w:orient="landscape"/>
          <w:pgMar w:top="1134" w:right="850" w:bottom="1134" w:left="1701" w:header="720" w:footer="720" w:gutter="0"/>
          <w:cols w:space="720"/>
        </w:sectPr>
      </w:pPr>
    </w:p>
    <w:p w:rsidR="000A472C" w:rsidRDefault="005864A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0A472C">
        <w:trPr>
          <w:trHeight w:val="144"/>
          <w:tblCellSpacing w:w="20" w:type="nil"/>
        </w:trPr>
        <w:tc>
          <w:tcPr>
            <w:tcW w:w="366" w:type="dxa"/>
            <w:vMerge w:val="restart"/>
            <w:tcMar>
              <w:top w:w="50" w:type="dxa"/>
              <w:left w:w="100" w:type="dxa"/>
            </w:tcMar>
            <w:vAlign w:val="center"/>
          </w:tcPr>
          <w:p w:rsidR="000A472C" w:rsidRDefault="005864A7">
            <w:pPr>
              <w:spacing w:after="0"/>
              <w:ind w:left="135"/>
            </w:pPr>
            <w:r>
              <w:rPr>
                <w:rFonts w:ascii="Times New Roman" w:hAnsi="Times New Roman"/>
                <w:b/>
                <w:color w:val="000000"/>
                <w:sz w:val="24"/>
              </w:rPr>
              <w:t xml:space="preserve">№ п/п </w:t>
            </w:r>
          </w:p>
          <w:p w:rsidR="000A472C" w:rsidRDefault="000A472C">
            <w:pPr>
              <w:spacing w:after="0"/>
              <w:ind w:left="135"/>
            </w:pPr>
          </w:p>
        </w:tc>
        <w:tc>
          <w:tcPr>
            <w:tcW w:w="3344" w:type="dxa"/>
            <w:vMerge w:val="restart"/>
            <w:tcMar>
              <w:top w:w="50" w:type="dxa"/>
              <w:left w:w="100" w:type="dxa"/>
            </w:tcMar>
            <w:vAlign w:val="center"/>
          </w:tcPr>
          <w:p w:rsidR="000A472C" w:rsidRDefault="005864A7">
            <w:pPr>
              <w:spacing w:after="0"/>
              <w:ind w:left="135"/>
            </w:pPr>
            <w:r>
              <w:rPr>
                <w:rFonts w:ascii="Times New Roman" w:hAnsi="Times New Roman"/>
                <w:b/>
                <w:color w:val="000000"/>
                <w:sz w:val="24"/>
              </w:rPr>
              <w:t xml:space="preserve">Тема урока </w:t>
            </w:r>
          </w:p>
          <w:p w:rsidR="000A472C" w:rsidRDefault="000A472C">
            <w:pPr>
              <w:spacing w:after="0"/>
              <w:ind w:left="135"/>
            </w:pPr>
          </w:p>
        </w:tc>
        <w:tc>
          <w:tcPr>
            <w:tcW w:w="0" w:type="auto"/>
            <w:gridSpan w:val="3"/>
            <w:tcMar>
              <w:top w:w="50" w:type="dxa"/>
              <w:left w:w="100" w:type="dxa"/>
            </w:tcMar>
            <w:vAlign w:val="center"/>
          </w:tcPr>
          <w:p w:rsidR="000A472C" w:rsidRDefault="005864A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A472C" w:rsidRDefault="005864A7">
            <w:pPr>
              <w:spacing w:after="0"/>
              <w:ind w:left="135"/>
            </w:pPr>
            <w:r>
              <w:rPr>
                <w:rFonts w:ascii="Times New Roman" w:hAnsi="Times New Roman"/>
                <w:b/>
                <w:color w:val="000000"/>
                <w:sz w:val="24"/>
              </w:rPr>
              <w:t xml:space="preserve">Дата изучения </w:t>
            </w:r>
          </w:p>
          <w:p w:rsidR="000A472C" w:rsidRDefault="000A472C">
            <w:pPr>
              <w:spacing w:after="0"/>
              <w:ind w:left="135"/>
            </w:pPr>
          </w:p>
        </w:tc>
        <w:tc>
          <w:tcPr>
            <w:tcW w:w="1955" w:type="dxa"/>
            <w:vMerge w:val="restart"/>
            <w:tcMar>
              <w:top w:w="50" w:type="dxa"/>
              <w:left w:w="100" w:type="dxa"/>
            </w:tcMar>
            <w:vAlign w:val="center"/>
          </w:tcPr>
          <w:p w:rsidR="000A472C" w:rsidRDefault="005864A7">
            <w:pPr>
              <w:spacing w:after="0"/>
              <w:ind w:left="135"/>
            </w:pPr>
            <w:r>
              <w:rPr>
                <w:rFonts w:ascii="Times New Roman" w:hAnsi="Times New Roman"/>
                <w:b/>
                <w:color w:val="000000"/>
                <w:sz w:val="24"/>
              </w:rPr>
              <w:t xml:space="preserve">Электронные цифровые образовательные ресурсы </w:t>
            </w:r>
          </w:p>
          <w:p w:rsidR="000A472C" w:rsidRDefault="000A472C">
            <w:pPr>
              <w:spacing w:after="0"/>
              <w:ind w:left="135"/>
            </w:pPr>
          </w:p>
        </w:tc>
      </w:tr>
      <w:tr w:rsidR="000A472C">
        <w:trPr>
          <w:trHeight w:val="144"/>
          <w:tblCellSpacing w:w="20" w:type="nil"/>
        </w:trPr>
        <w:tc>
          <w:tcPr>
            <w:tcW w:w="0" w:type="auto"/>
            <w:vMerge/>
            <w:tcBorders>
              <w:top w:val="nil"/>
            </w:tcBorders>
            <w:tcMar>
              <w:top w:w="50" w:type="dxa"/>
              <w:left w:w="100" w:type="dxa"/>
            </w:tcMar>
          </w:tcPr>
          <w:p w:rsidR="000A472C" w:rsidRDefault="000A472C"/>
        </w:tc>
        <w:tc>
          <w:tcPr>
            <w:tcW w:w="0" w:type="auto"/>
            <w:vMerge/>
            <w:tcBorders>
              <w:top w:val="nil"/>
            </w:tcBorders>
            <w:tcMar>
              <w:top w:w="50" w:type="dxa"/>
              <w:left w:w="100" w:type="dxa"/>
            </w:tcMar>
          </w:tcPr>
          <w:p w:rsidR="000A472C" w:rsidRDefault="000A472C"/>
        </w:tc>
        <w:tc>
          <w:tcPr>
            <w:tcW w:w="812" w:type="dxa"/>
            <w:tcMar>
              <w:top w:w="50" w:type="dxa"/>
              <w:left w:w="100" w:type="dxa"/>
            </w:tcMar>
            <w:vAlign w:val="center"/>
          </w:tcPr>
          <w:p w:rsidR="000A472C" w:rsidRDefault="005864A7">
            <w:pPr>
              <w:spacing w:after="0"/>
              <w:ind w:left="135"/>
            </w:pPr>
            <w:r>
              <w:rPr>
                <w:rFonts w:ascii="Times New Roman" w:hAnsi="Times New Roman"/>
                <w:b/>
                <w:color w:val="000000"/>
                <w:sz w:val="24"/>
              </w:rPr>
              <w:t xml:space="preserve">Всего </w:t>
            </w:r>
          </w:p>
          <w:p w:rsidR="000A472C" w:rsidRDefault="000A472C">
            <w:pPr>
              <w:spacing w:after="0"/>
              <w:ind w:left="135"/>
            </w:pPr>
          </w:p>
        </w:tc>
        <w:tc>
          <w:tcPr>
            <w:tcW w:w="1507" w:type="dxa"/>
            <w:tcMar>
              <w:top w:w="50" w:type="dxa"/>
              <w:left w:w="100" w:type="dxa"/>
            </w:tcMar>
            <w:vAlign w:val="center"/>
          </w:tcPr>
          <w:p w:rsidR="000A472C" w:rsidRDefault="005864A7">
            <w:pPr>
              <w:spacing w:after="0"/>
              <w:ind w:left="135"/>
            </w:pPr>
            <w:r>
              <w:rPr>
                <w:rFonts w:ascii="Times New Roman" w:hAnsi="Times New Roman"/>
                <w:b/>
                <w:color w:val="000000"/>
                <w:sz w:val="24"/>
              </w:rPr>
              <w:t xml:space="preserve">Контрольные работы </w:t>
            </w:r>
          </w:p>
          <w:p w:rsidR="000A472C" w:rsidRDefault="000A472C">
            <w:pPr>
              <w:spacing w:after="0"/>
              <w:ind w:left="135"/>
            </w:pPr>
          </w:p>
        </w:tc>
        <w:tc>
          <w:tcPr>
            <w:tcW w:w="1607" w:type="dxa"/>
            <w:tcMar>
              <w:top w:w="50" w:type="dxa"/>
              <w:left w:w="100" w:type="dxa"/>
            </w:tcMar>
            <w:vAlign w:val="center"/>
          </w:tcPr>
          <w:p w:rsidR="000A472C" w:rsidRDefault="005864A7">
            <w:pPr>
              <w:spacing w:after="0"/>
              <w:ind w:left="135"/>
            </w:pPr>
            <w:r>
              <w:rPr>
                <w:rFonts w:ascii="Times New Roman" w:hAnsi="Times New Roman"/>
                <w:b/>
                <w:color w:val="000000"/>
                <w:sz w:val="24"/>
              </w:rPr>
              <w:t xml:space="preserve">Практические работы </w:t>
            </w:r>
          </w:p>
          <w:p w:rsidR="000A472C" w:rsidRDefault="000A472C">
            <w:pPr>
              <w:spacing w:after="0"/>
              <w:ind w:left="135"/>
            </w:pPr>
          </w:p>
        </w:tc>
        <w:tc>
          <w:tcPr>
            <w:tcW w:w="0" w:type="auto"/>
            <w:vMerge/>
            <w:tcBorders>
              <w:top w:val="nil"/>
            </w:tcBorders>
            <w:tcMar>
              <w:top w:w="50" w:type="dxa"/>
              <w:left w:w="100" w:type="dxa"/>
            </w:tcMar>
          </w:tcPr>
          <w:p w:rsidR="000A472C" w:rsidRDefault="000A472C"/>
        </w:tc>
        <w:tc>
          <w:tcPr>
            <w:tcW w:w="0" w:type="auto"/>
            <w:vMerge/>
            <w:tcBorders>
              <w:top w:val="nil"/>
            </w:tcBorders>
            <w:tcMar>
              <w:top w:w="50" w:type="dxa"/>
              <w:left w:w="100" w:type="dxa"/>
            </w:tcMar>
          </w:tcPr>
          <w:p w:rsidR="000A472C" w:rsidRDefault="000A472C"/>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5256</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540</w:t>
              </w:r>
              <w:r>
                <w:rPr>
                  <w:rFonts w:ascii="Times New Roman" w:hAnsi="Times New Roman"/>
                  <w:color w:val="0000FF"/>
                  <w:u w:val="single"/>
                </w:rPr>
                <w:t>e</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5800</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5530</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7</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5</w:t>
              </w:r>
              <w:r>
                <w:rPr>
                  <w:rFonts w:ascii="Times New Roman" w:hAnsi="Times New Roman"/>
                  <w:color w:val="0000FF"/>
                  <w:u w:val="single"/>
                </w:rPr>
                <w:t>a</w:t>
              </w:r>
              <w:r w:rsidRPr="005864A7">
                <w:rPr>
                  <w:rFonts w:ascii="Times New Roman" w:hAnsi="Times New Roman"/>
                  <w:color w:val="0000FF"/>
                  <w:u w:val="single"/>
                  <w:lang w:val="ru-RU"/>
                </w:rPr>
                <w:t>26</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8</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9</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5</w:t>
              </w:r>
              <w:r>
                <w:rPr>
                  <w:rFonts w:ascii="Times New Roman" w:hAnsi="Times New Roman"/>
                  <w:color w:val="0000FF"/>
                  <w:u w:val="single"/>
                </w:rPr>
                <w:t>c</w:t>
              </w:r>
              <w:r w:rsidRPr="005864A7">
                <w:rPr>
                  <w:rFonts w:ascii="Times New Roman" w:hAnsi="Times New Roman"/>
                  <w:color w:val="0000FF"/>
                  <w:u w:val="single"/>
                  <w:lang w:val="ru-RU"/>
                </w:rPr>
                <w:t>60</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6412</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11</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65</w:t>
              </w:r>
              <w:r>
                <w:rPr>
                  <w:rFonts w:ascii="Times New Roman" w:hAnsi="Times New Roman"/>
                  <w:color w:val="0000FF"/>
                  <w:u w:val="single"/>
                </w:rPr>
                <w:t>c</w:t>
              </w:r>
              <w:r w:rsidRPr="005864A7">
                <w:rPr>
                  <w:rFonts w:ascii="Times New Roman" w:hAnsi="Times New Roman"/>
                  <w:color w:val="0000FF"/>
                  <w:u w:val="single"/>
                  <w:lang w:val="ru-RU"/>
                </w:rPr>
                <w:t>0</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12</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6976</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13</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7088</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14</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6</w:t>
              </w:r>
              <w:r>
                <w:rPr>
                  <w:rFonts w:ascii="Times New Roman" w:hAnsi="Times New Roman"/>
                  <w:color w:val="0000FF"/>
                  <w:u w:val="single"/>
                </w:rPr>
                <w:t>a</w:t>
              </w:r>
              <w:r w:rsidRPr="005864A7">
                <w:rPr>
                  <w:rFonts w:ascii="Times New Roman" w:hAnsi="Times New Roman"/>
                  <w:color w:val="0000FF"/>
                  <w:u w:val="single"/>
                  <w:lang w:val="ru-RU"/>
                </w:rPr>
                <w:t>98</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15</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16</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6</w:t>
              </w:r>
              <w:r>
                <w:rPr>
                  <w:rFonts w:ascii="Times New Roman" w:hAnsi="Times New Roman"/>
                  <w:color w:val="0000FF"/>
                  <w:u w:val="single"/>
                </w:rPr>
                <w:t>bb</w:t>
              </w:r>
              <w:r w:rsidRPr="005864A7">
                <w:rPr>
                  <w:rFonts w:ascii="Times New Roman" w:hAnsi="Times New Roman"/>
                  <w:color w:val="0000FF"/>
                  <w:u w:val="single"/>
                  <w:lang w:val="ru-RU"/>
                </w:rPr>
                <w:t>0</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17</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7</w:t>
              </w:r>
              <w:r>
                <w:rPr>
                  <w:rFonts w:ascii="Times New Roman" w:hAnsi="Times New Roman"/>
                  <w:color w:val="0000FF"/>
                  <w:u w:val="single"/>
                </w:rPr>
                <w:t>b</w:t>
              </w:r>
              <w:r w:rsidRPr="005864A7">
                <w:rPr>
                  <w:rFonts w:ascii="Times New Roman" w:hAnsi="Times New Roman"/>
                  <w:color w:val="0000FF"/>
                  <w:u w:val="single"/>
                  <w:lang w:val="ru-RU"/>
                </w:rPr>
                <w:t>5</w:t>
              </w:r>
              <w:r>
                <w:rPr>
                  <w:rFonts w:ascii="Times New Roman" w:hAnsi="Times New Roman"/>
                  <w:color w:val="0000FF"/>
                  <w:u w:val="single"/>
                </w:rPr>
                <w:t>a</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18</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71</w:t>
              </w:r>
              <w:r>
                <w:rPr>
                  <w:rFonts w:ascii="Times New Roman" w:hAnsi="Times New Roman"/>
                  <w:color w:val="0000FF"/>
                  <w:u w:val="single"/>
                </w:rPr>
                <w:t>d</w:t>
              </w:r>
              <w:r w:rsidRPr="005864A7">
                <w:rPr>
                  <w:rFonts w:ascii="Times New Roman" w:hAnsi="Times New Roman"/>
                  <w:color w:val="0000FF"/>
                  <w:u w:val="single"/>
                  <w:lang w:val="ru-RU"/>
                </w:rPr>
                <w:t>2</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19</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72</w:t>
              </w:r>
              <w:r>
                <w:rPr>
                  <w:rFonts w:ascii="Times New Roman" w:hAnsi="Times New Roman"/>
                  <w:color w:val="0000FF"/>
                  <w:u w:val="single"/>
                </w:rPr>
                <w:t>fe</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20</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 xml:space="preserve">Парообразование и конденсация. </w:t>
            </w:r>
            <w:r>
              <w:rPr>
                <w:rFonts w:ascii="Times New Roman" w:hAnsi="Times New Roman"/>
                <w:color w:val="000000"/>
                <w:sz w:val="24"/>
              </w:rPr>
              <w:lastRenderedPageBreak/>
              <w:t>Испарение</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740</w:t>
              </w:r>
              <w:r>
                <w:rPr>
                  <w:rFonts w:ascii="Times New Roman" w:hAnsi="Times New Roman"/>
                  <w:color w:val="0000FF"/>
                  <w:u w:val="single"/>
                </w:rPr>
                <w:t>c</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786</w:t>
              </w:r>
              <w:r>
                <w:rPr>
                  <w:rFonts w:ascii="Times New Roman" w:hAnsi="Times New Roman"/>
                  <w:color w:val="0000FF"/>
                  <w:u w:val="single"/>
                </w:rPr>
                <w:t>c</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22</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7628</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23</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24</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25</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7</w:t>
              </w:r>
              <w:r>
                <w:rPr>
                  <w:rFonts w:ascii="Times New Roman" w:hAnsi="Times New Roman"/>
                  <w:color w:val="0000FF"/>
                  <w:u w:val="single"/>
                </w:rPr>
                <w:t>c</w:t>
              </w:r>
              <w:r w:rsidRPr="005864A7">
                <w:rPr>
                  <w:rFonts w:ascii="Times New Roman" w:hAnsi="Times New Roman"/>
                  <w:color w:val="0000FF"/>
                  <w:u w:val="single"/>
                  <w:lang w:val="ru-RU"/>
                </w:rPr>
                <w:t>7</w:t>
              </w:r>
              <w:r>
                <w:rPr>
                  <w:rFonts w:ascii="Times New Roman" w:hAnsi="Times New Roman"/>
                  <w:color w:val="0000FF"/>
                  <w:u w:val="single"/>
                </w:rPr>
                <w:t>c</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26</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27</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83</w:t>
              </w:r>
              <w:r>
                <w:rPr>
                  <w:rFonts w:ascii="Times New Roman" w:hAnsi="Times New Roman"/>
                  <w:color w:val="0000FF"/>
                  <w:u w:val="single"/>
                </w:rPr>
                <w:t>f</w:t>
              </w:r>
              <w:r w:rsidRPr="005864A7">
                <w:rPr>
                  <w:rFonts w:ascii="Times New Roman" w:hAnsi="Times New Roman"/>
                  <w:color w:val="0000FF"/>
                  <w:u w:val="single"/>
                  <w:lang w:val="ru-RU"/>
                </w:rPr>
                <w:t>2</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28</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86</w:t>
              </w:r>
              <w:r>
                <w:rPr>
                  <w:rFonts w:ascii="Times New Roman" w:hAnsi="Times New Roman"/>
                  <w:color w:val="0000FF"/>
                  <w:u w:val="single"/>
                </w:rPr>
                <w:t>ae</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29</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31</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87</w:t>
              </w:r>
              <w:r>
                <w:rPr>
                  <w:rFonts w:ascii="Times New Roman" w:hAnsi="Times New Roman"/>
                  <w:color w:val="0000FF"/>
                  <w:u w:val="single"/>
                </w:rPr>
                <w:t>e</w:t>
              </w:r>
              <w:r w:rsidRPr="005864A7">
                <w:rPr>
                  <w:rFonts w:ascii="Times New Roman" w:hAnsi="Times New Roman"/>
                  <w:color w:val="0000FF"/>
                  <w:u w:val="single"/>
                  <w:lang w:val="ru-RU"/>
                </w:rPr>
                <w:t>4</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32</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8</w:t>
              </w:r>
              <w:r>
                <w:rPr>
                  <w:rFonts w:ascii="Times New Roman" w:hAnsi="Times New Roman"/>
                  <w:color w:val="0000FF"/>
                  <w:u w:val="single"/>
                </w:rPr>
                <w:t>a</w:t>
              </w:r>
              <w:r w:rsidRPr="005864A7">
                <w:rPr>
                  <w:rFonts w:ascii="Times New Roman" w:hAnsi="Times New Roman"/>
                  <w:color w:val="0000FF"/>
                  <w:u w:val="single"/>
                  <w:lang w:val="ru-RU"/>
                </w:rPr>
                <w:t>0</w:t>
              </w:r>
              <w:r>
                <w:rPr>
                  <w:rFonts w:ascii="Times New Roman" w:hAnsi="Times New Roman"/>
                  <w:color w:val="0000FF"/>
                  <w:u w:val="single"/>
                </w:rPr>
                <w:t>a</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33</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34</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8</w:t>
              </w:r>
              <w:r>
                <w:rPr>
                  <w:rFonts w:ascii="Times New Roman" w:hAnsi="Times New Roman"/>
                  <w:color w:val="0000FF"/>
                  <w:u w:val="single"/>
                </w:rPr>
                <w:t>ef</w:t>
              </w:r>
              <w:r w:rsidRPr="005864A7">
                <w:rPr>
                  <w:rFonts w:ascii="Times New Roman" w:hAnsi="Times New Roman"/>
                  <w:color w:val="0000FF"/>
                  <w:u w:val="single"/>
                  <w:lang w:val="ru-RU"/>
                </w:rPr>
                <w:t>6</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35</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90</w:t>
              </w:r>
              <w:r>
                <w:rPr>
                  <w:rFonts w:ascii="Times New Roman" w:hAnsi="Times New Roman"/>
                  <w:color w:val="0000FF"/>
                  <w:u w:val="single"/>
                </w:rPr>
                <w:t>cc</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36</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95</w:t>
              </w:r>
              <w:r>
                <w:rPr>
                  <w:rFonts w:ascii="Times New Roman" w:hAnsi="Times New Roman"/>
                  <w:color w:val="0000FF"/>
                  <w:u w:val="single"/>
                </w:rPr>
                <w:t>a</w:t>
              </w:r>
              <w:r w:rsidRPr="005864A7">
                <w:rPr>
                  <w:rFonts w:ascii="Times New Roman" w:hAnsi="Times New Roman"/>
                  <w:color w:val="0000FF"/>
                  <w:u w:val="single"/>
                  <w:lang w:val="ru-RU"/>
                </w:rPr>
                <w:t>4</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37</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96</w:t>
              </w:r>
              <w:r>
                <w:rPr>
                  <w:rFonts w:ascii="Times New Roman" w:hAnsi="Times New Roman"/>
                  <w:color w:val="0000FF"/>
                  <w:u w:val="single"/>
                </w:rPr>
                <w:t>b</w:t>
              </w:r>
              <w:r w:rsidRPr="005864A7">
                <w:rPr>
                  <w:rFonts w:ascii="Times New Roman" w:hAnsi="Times New Roman"/>
                  <w:color w:val="0000FF"/>
                  <w:u w:val="single"/>
                  <w:lang w:val="ru-RU"/>
                </w:rPr>
                <w:t>2</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38</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39</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9838</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40</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Электрическая цепь и её составные </w:t>
            </w:r>
            <w:r w:rsidRPr="005864A7">
              <w:rPr>
                <w:rFonts w:ascii="Times New Roman" w:hAnsi="Times New Roman"/>
                <w:color w:val="000000"/>
                <w:sz w:val="24"/>
                <w:lang w:val="ru-RU"/>
              </w:rPr>
              <w:lastRenderedPageBreak/>
              <w:t>части</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8</w:t>
              </w:r>
              <w:r>
                <w:rPr>
                  <w:rFonts w:ascii="Times New Roman" w:hAnsi="Times New Roman"/>
                  <w:color w:val="0000FF"/>
                  <w:u w:val="single"/>
                </w:rPr>
                <w:t>bd</w:t>
              </w:r>
              <w:r w:rsidRPr="005864A7">
                <w:rPr>
                  <w:rFonts w:ascii="Times New Roman" w:hAnsi="Times New Roman"/>
                  <w:color w:val="0000FF"/>
                  <w:u w:val="single"/>
                  <w:lang w:val="ru-RU"/>
                </w:rPr>
                <w:t>6</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42</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w:t>
              </w:r>
              <w:r w:rsidRPr="005864A7">
                <w:rPr>
                  <w:rFonts w:ascii="Times New Roman" w:hAnsi="Times New Roman"/>
                  <w:color w:val="0000FF"/>
                  <w:u w:val="single"/>
                  <w:lang w:val="ru-RU"/>
                </w:rPr>
                <w:t>9</w:t>
              </w:r>
              <w:r>
                <w:rPr>
                  <w:rFonts w:ascii="Times New Roman" w:hAnsi="Times New Roman"/>
                  <w:color w:val="0000FF"/>
                  <w:u w:val="single"/>
                </w:rPr>
                <w:t>e</w:t>
              </w:r>
              <w:r w:rsidRPr="005864A7">
                <w:rPr>
                  <w:rFonts w:ascii="Times New Roman" w:hAnsi="Times New Roman"/>
                  <w:color w:val="0000FF"/>
                  <w:u w:val="single"/>
                  <w:lang w:val="ru-RU"/>
                </w:rPr>
                <w:t>14</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43</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aa</w:t>
              </w:r>
              <w:r w:rsidRPr="005864A7">
                <w:rPr>
                  <w:rFonts w:ascii="Times New Roman" w:hAnsi="Times New Roman"/>
                  <w:color w:val="0000FF"/>
                  <w:u w:val="single"/>
                  <w:lang w:val="ru-RU"/>
                </w:rPr>
                <w:t>738</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44</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aa</w:t>
              </w:r>
              <w:r w:rsidRPr="005864A7">
                <w:rPr>
                  <w:rFonts w:ascii="Times New Roman" w:hAnsi="Times New Roman"/>
                  <w:color w:val="0000FF"/>
                  <w:u w:val="single"/>
                  <w:lang w:val="ru-RU"/>
                </w:rPr>
                <w:t>738</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45</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aa</w:t>
              </w:r>
              <w:r w:rsidRPr="005864A7">
                <w:rPr>
                  <w:rFonts w:ascii="Times New Roman" w:hAnsi="Times New Roman"/>
                  <w:color w:val="0000FF"/>
                  <w:u w:val="single"/>
                  <w:lang w:val="ru-RU"/>
                </w:rPr>
                <w:t>44</w:t>
              </w:r>
              <w:r>
                <w:rPr>
                  <w:rFonts w:ascii="Times New Roman" w:hAnsi="Times New Roman"/>
                  <w:color w:val="0000FF"/>
                  <w:u w:val="single"/>
                </w:rPr>
                <w:t>a</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46</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aa</w:t>
              </w:r>
              <w:r w:rsidRPr="005864A7">
                <w:rPr>
                  <w:rFonts w:ascii="Times New Roman" w:hAnsi="Times New Roman"/>
                  <w:color w:val="0000FF"/>
                  <w:u w:val="single"/>
                  <w:lang w:val="ru-RU"/>
                </w:rPr>
                <w:t>04</w:t>
              </w:r>
              <w:r>
                <w:rPr>
                  <w:rFonts w:ascii="Times New Roman" w:hAnsi="Times New Roman"/>
                  <w:color w:val="0000FF"/>
                  <w:u w:val="single"/>
                </w:rPr>
                <w:t>e</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47</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48</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Лабораторная работа "Проверка правила сложения напряжений при последовательном соединении двух </w:t>
            </w:r>
            <w:r w:rsidRPr="005864A7">
              <w:rPr>
                <w:rFonts w:ascii="Times New Roman" w:hAnsi="Times New Roman"/>
                <w:color w:val="000000"/>
                <w:sz w:val="24"/>
                <w:lang w:val="ru-RU"/>
              </w:rPr>
              <w:lastRenderedPageBreak/>
              <w:t>резисторов"</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aaa</w:t>
              </w:r>
              <w:r w:rsidRPr="005864A7">
                <w:rPr>
                  <w:rFonts w:ascii="Times New Roman" w:hAnsi="Times New Roman"/>
                  <w:color w:val="0000FF"/>
                  <w:u w:val="single"/>
                  <w:lang w:val="ru-RU"/>
                </w:rPr>
                <w:t>58</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aad</w:t>
              </w:r>
              <w:r w:rsidRPr="005864A7">
                <w:rPr>
                  <w:rFonts w:ascii="Times New Roman" w:hAnsi="Times New Roman"/>
                  <w:color w:val="0000FF"/>
                  <w:u w:val="single"/>
                  <w:lang w:val="ru-RU"/>
                </w:rPr>
                <w:t>1</w:t>
              </w:r>
              <w:r>
                <w:rPr>
                  <w:rFonts w:ascii="Times New Roman" w:hAnsi="Times New Roman"/>
                  <w:color w:val="0000FF"/>
                  <w:u w:val="single"/>
                </w:rPr>
                <w:t>e</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50</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aaf</w:t>
              </w:r>
              <w:r w:rsidRPr="005864A7">
                <w:rPr>
                  <w:rFonts w:ascii="Times New Roman" w:hAnsi="Times New Roman"/>
                  <w:color w:val="0000FF"/>
                  <w:u w:val="single"/>
                  <w:lang w:val="ru-RU"/>
                </w:rPr>
                <w:t>8</w:t>
              </w:r>
              <w:r>
                <w:rPr>
                  <w:rFonts w:ascii="Times New Roman" w:hAnsi="Times New Roman"/>
                  <w:color w:val="0000FF"/>
                  <w:u w:val="single"/>
                </w:rPr>
                <w:t>a</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51</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ab</w:t>
              </w:r>
              <w:r w:rsidRPr="005864A7">
                <w:rPr>
                  <w:rFonts w:ascii="Times New Roman" w:hAnsi="Times New Roman"/>
                  <w:color w:val="0000FF"/>
                  <w:u w:val="single"/>
                  <w:lang w:val="ru-RU"/>
                </w:rPr>
                <w:t>124</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52</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ab</w:t>
              </w:r>
              <w:r w:rsidRPr="005864A7">
                <w:rPr>
                  <w:rFonts w:ascii="Times New Roman" w:hAnsi="Times New Roman"/>
                  <w:color w:val="0000FF"/>
                  <w:u w:val="single"/>
                  <w:lang w:val="ru-RU"/>
                </w:rPr>
                <w:t>3</w:t>
              </w:r>
              <w:r>
                <w:rPr>
                  <w:rFonts w:ascii="Times New Roman" w:hAnsi="Times New Roman"/>
                  <w:color w:val="0000FF"/>
                  <w:u w:val="single"/>
                </w:rPr>
                <w:t>e</w:t>
              </w:r>
              <w:r w:rsidRPr="005864A7">
                <w:rPr>
                  <w:rFonts w:ascii="Times New Roman" w:hAnsi="Times New Roman"/>
                  <w:color w:val="0000FF"/>
                  <w:u w:val="single"/>
                  <w:lang w:val="ru-RU"/>
                </w:rPr>
                <w:t>0</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53</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ab</w:t>
              </w:r>
              <w:r w:rsidRPr="005864A7">
                <w:rPr>
                  <w:rFonts w:ascii="Times New Roman" w:hAnsi="Times New Roman"/>
                  <w:color w:val="0000FF"/>
                  <w:u w:val="single"/>
                  <w:lang w:val="ru-RU"/>
                </w:rPr>
                <w:t>660</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54</w:t>
            </w:r>
          </w:p>
        </w:tc>
        <w:tc>
          <w:tcPr>
            <w:tcW w:w="3344" w:type="dxa"/>
            <w:tcMar>
              <w:top w:w="50" w:type="dxa"/>
              <w:left w:w="100" w:type="dxa"/>
            </w:tcMar>
            <w:vAlign w:val="center"/>
          </w:tcPr>
          <w:p w:rsidR="000A472C" w:rsidRDefault="005864A7">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55</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ac</w:t>
              </w:r>
              <w:r w:rsidRPr="005864A7">
                <w:rPr>
                  <w:rFonts w:ascii="Times New Roman" w:hAnsi="Times New Roman"/>
                  <w:color w:val="0000FF"/>
                  <w:u w:val="single"/>
                  <w:lang w:val="ru-RU"/>
                </w:rPr>
                <w:t>3</w:t>
              </w:r>
              <w:r>
                <w:rPr>
                  <w:rFonts w:ascii="Times New Roman" w:hAnsi="Times New Roman"/>
                  <w:color w:val="0000FF"/>
                  <w:u w:val="single"/>
                </w:rPr>
                <w:t>d</w:t>
              </w:r>
              <w:r w:rsidRPr="005864A7">
                <w:rPr>
                  <w:rFonts w:ascii="Times New Roman" w:hAnsi="Times New Roman"/>
                  <w:color w:val="0000FF"/>
                  <w:u w:val="single"/>
                  <w:lang w:val="ru-RU"/>
                </w:rPr>
                <w:t>0</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56</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ac</w:t>
              </w:r>
              <w:r w:rsidRPr="005864A7">
                <w:rPr>
                  <w:rFonts w:ascii="Times New Roman" w:hAnsi="Times New Roman"/>
                  <w:color w:val="0000FF"/>
                  <w:u w:val="single"/>
                  <w:lang w:val="ru-RU"/>
                </w:rPr>
                <w:t>0</w:t>
              </w:r>
              <w:r>
                <w:rPr>
                  <w:rFonts w:ascii="Times New Roman" w:hAnsi="Times New Roman"/>
                  <w:color w:val="0000FF"/>
                  <w:u w:val="single"/>
                </w:rPr>
                <w:t>ba</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57</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 xml:space="preserve">Постоянный </w:t>
            </w:r>
            <w:r>
              <w:rPr>
                <w:rFonts w:ascii="Times New Roman" w:hAnsi="Times New Roman"/>
                <w:color w:val="000000"/>
                <w:sz w:val="24"/>
              </w:rPr>
              <w:lastRenderedPageBreak/>
              <w:t>электрический ток"</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abd</w:t>
              </w:r>
              <w:r w:rsidRPr="005864A7">
                <w:rPr>
                  <w:rFonts w:ascii="Times New Roman" w:hAnsi="Times New Roman"/>
                  <w:color w:val="0000FF"/>
                  <w:u w:val="single"/>
                  <w:lang w:val="ru-RU"/>
                </w:rPr>
                <w:t>2</w:t>
              </w:r>
              <w:r>
                <w:rPr>
                  <w:rFonts w:ascii="Times New Roman" w:hAnsi="Times New Roman"/>
                  <w:color w:val="0000FF"/>
                  <w:u w:val="single"/>
                </w:rPr>
                <w:t>c</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lastRenderedPageBreak/>
              <w:t>58</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abea</w:t>
              </w:r>
              <w:r w:rsidRPr="005864A7">
                <w:rPr>
                  <w:rFonts w:ascii="Times New Roman" w:hAnsi="Times New Roman"/>
                  <w:color w:val="0000FF"/>
                  <w:u w:val="single"/>
                  <w:lang w:val="ru-RU"/>
                </w:rPr>
                <w:t>8</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59</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acdc</w:t>
              </w:r>
              <w:r w:rsidRPr="005864A7">
                <w:rPr>
                  <w:rFonts w:ascii="Times New Roman" w:hAnsi="Times New Roman"/>
                  <w:color w:val="0000FF"/>
                  <w:u w:val="single"/>
                  <w:lang w:val="ru-RU"/>
                </w:rPr>
                <w:t>6</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60</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ac</w:t>
              </w:r>
              <w:r w:rsidRPr="005864A7">
                <w:rPr>
                  <w:rFonts w:ascii="Times New Roman" w:hAnsi="Times New Roman"/>
                  <w:color w:val="0000FF"/>
                  <w:u w:val="single"/>
                  <w:lang w:val="ru-RU"/>
                </w:rPr>
                <w:t>1</w:t>
              </w:r>
              <w:r>
                <w:rPr>
                  <w:rFonts w:ascii="Times New Roman" w:hAnsi="Times New Roman"/>
                  <w:color w:val="0000FF"/>
                  <w:u w:val="single"/>
                </w:rPr>
                <w:t>d</w:t>
              </w:r>
              <w:r w:rsidRPr="005864A7">
                <w:rPr>
                  <w:rFonts w:ascii="Times New Roman" w:hAnsi="Times New Roman"/>
                  <w:color w:val="0000FF"/>
                  <w:u w:val="single"/>
                  <w:lang w:val="ru-RU"/>
                </w:rPr>
                <w:t>2</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61</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ac</w:t>
              </w:r>
              <w:r w:rsidRPr="005864A7">
                <w:rPr>
                  <w:rFonts w:ascii="Times New Roman" w:hAnsi="Times New Roman"/>
                  <w:color w:val="0000FF"/>
                  <w:u w:val="single"/>
                  <w:lang w:val="ru-RU"/>
                </w:rPr>
                <w:t>74</w:t>
              </w:r>
              <w:r>
                <w:rPr>
                  <w:rFonts w:ascii="Times New Roman" w:hAnsi="Times New Roman"/>
                  <w:color w:val="0000FF"/>
                  <w:u w:val="single"/>
                </w:rPr>
                <w:t>a</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62</w:t>
            </w:r>
          </w:p>
        </w:tc>
        <w:tc>
          <w:tcPr>
            <w:tcW w:w="3344" w:type="dxa"/>
            <w:tcMar>
              <w:top w:w="50" w:type="dxa"/>
              <w:left w:w="100" w:type="dxa"/>
            </w:tcMar>
            <w:vAlign w:val="center"/>
          </w:tcPr>
          <w:p w:rsidR="000A472C" w:rsidRDefault="005864A7">
            <w:pPr>
              <w:spacing w:after="0"/>
              <w:ind w:left="135"/>
            </w:pPr>
            <w:r w:rsidRPr="005864A7">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ac</w:t>
              </w:r>
              <w:r w:rsidRPr="005864A7">
                <w:rPr>
                  <w:rFonts w:ascii="Times New Roman" w:hAnsi="Times New Roman"/>
                  <w:color w:val="0000FF"/>
                  <w:u w:val="single"/>
                  <w:lang w:val="ru-RU"/>
                </w:rPr>
                <w:t>86</w:t>
              </w:r>
              <w:r>
                <w:rPr>
                  <w:rFonts w:ascii="Times New Roman" w:hAnsi="Times New Roman"/>
                  <w:color w:val="0000FF"/>
                  <w:u w:val="single"/>
                </w:rPr>
                <w:t>c</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63</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Опыты Фарадея. Закон электромагнитной индукции. </w:t>
            </w:r>
            <w:r w:rsidRPr="005864A7">
              <w:rPr>
                <w:rFonts w:ascii="Times New Roman" w:hAnsi="Times New Roman"/>
                <w:color w:val="000000"/>
                <w:sz w:val="24"/>
                <w:lang w:val="ru-RU"/>
              </w:rPr>
              <w:lastRenderedPageBreak/>
              <w:t>Правило Ленца</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65</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66</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acb</w:t>
              </w:r>
              <w:r w:rsidRPr="005864A7">
                <w:rPr>
                  <w:rFonts w:ascii="Times New Roman" w:hAnsi="Times New Roman"/>
                  <w:color w:val="0000FF"/>
                  <w:u w:val="single"/>
                  <w:lang w:val="ru-RU"/>
                </w:rPr>
                <w:t>14</w:t>
              </w:r>
            </w:hyperlink>
          </w:p>
        </w:tc>
      </w:tr>
      <w:tr w:rsidR="000A472C" w:rsidRPr="004010DB">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67</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864A7">
                <w:rPr>
                  <w:rFonts w:ascii="Times New Roman" w:hAnsi="Times New Roman"/>
                  <w:color w:val="0000FF"/>
                  <w:u w:val="single"/>
                  <w:lang w:val="ru-RU"/>
                </w:rPr>
                <w:t>://</w:t>
              </w:r>
              <w:r>
                <w:rPr>
                  <w:rFonts w:ascii="Times New Roman" w:hAnsi="Times New Roman"/>
                  <w:color w:val="0000FF"/>
                  <w:u w:val="single"/>
                </w:rPr>
                <w:t>m</w:t>
              </w:r>
              <w:r w:rsidRPr="005864A7">
                <w:rPr>
                  <w:rFonts w:ascii="Times New Roman" w:hAnsi="Times New Roman"/>
                  <w:color w:val="0000FF"/>
                  <w:u w:val="single"/>
                  <w:lang w:val="ru-RU"/>
                </w:rPr>
                <w:t>.</w:t>
              </w:r>
              <w:r>
                <w:rPr>
                  <w:rFonts w:ascii="Times New Roman" w:hAnsi="Times New Roman"/>
                  <w:color w:val="0000FF"/>
                  <w:u w:val="single"/>
                </w:rPr>
                <w:t>edsoo</w:t>
              </w:r>
              <w:r w:rsidRPr="005864A7">
                <w:rPr>
                  <w:rFonts w:ascii="Times New Roman" w:hAnsi="Times New Roman"/>
                  <w:color w:val="0000FF"/>
                  <w:u w:val="single"/>
                  <w:lang w:val="ru-RU"/>
                </w:rPr>
                <w:t>.</w:t>
              </w:r>
              <w:r>
                <w:rPr>
                  <w:rFonts w:ascii="Times New Roman" w:hAnsi="Times New Roman"/>
                  <w:color w:val="0000FF"/>
                  <w:u w:val="single"/>
                </w:rPr>
                <w:t>ru</w:t>
              </w:r>
              <w:r w:rsidRPr="005864A7">
                <w:rPr>
                  <w:rFonts w:ascii="Times New Roman" w:hAnsi="Times New Roman"/>
                  <w:color w:val="0000FF"/>
                  <w:u w:val="single"/>
                  <w:lang w:val="ru-RU"/>
                </w:rPr>
                <w:t>/</w:t>
              </w:r>
              <w:r>
                <w:rPr>
                  <w:rFonts w:ascii="Times New Roman" w:hAnsi="Times New Roman"/>
                  <w:color w:val="0000FF"/>
                  <w:u w:val="single"/>
                </w:rPr>
                <w:t>ff</w:t>
              </w:r>
              <w:r w:rsidRPr="005864A7">
                <w:rPr>
                  <w:rFonts w:ascii="Times New Roman" w:hAnsi="Times New Roman"/>
                  <w:color w:val="0000FF"/>
                  <w:u w:val="single"/>
                  <w:lang w:val="ru-RU"/>
                </w:rPr>
                <w:t>0</w:t>
              </w:r>
              <w:r>
                <w:rPr>
                  <w:rFonts w:ascii="Times New Roman" w:hAnsi="Times New Roman"/>
                  <w:color w:val="0000FF"/>
                  <w:u w:val="single"/>
                </w:rPr>
                <w:t>acc</w:t>
              </w:r>
              <w:r w:rsidRPr="005864A7">
                <w:rPr>
                  <w:rFonts w:ascii="Times New Roman" w:hAnsi="Times New Roman"/>
                  <w:color w:val="0000FF"/>
                  <w:u w:val="single"/>
                  <w:lang w:val="ru-RU"/>
                </w:rPr>
                <w:t>5</w:t>
              </w:r>
              <w:r>
                <w:rPr>
                  <w:rFonts w:ascii="Times New Roman" w:hAnsi="Times New Roman"/>
                  <w:color w:val="0000FF"/>
                  <w:u w:val="single"/>
                </w:rPr>
                <w:t>e</w:t>
              </w:r>
            </w:hyperlink>
          </w:p>
        </w:tc>
      </w:tr>
      <w:tr w:rsidR="000A472C">
        <w:trPr>
          <w:trHeight w:val="144"/>
          <w:tblCellSpacing w:w="20" w:type="nil"/>
        </w:trPr>
        <w:tc>
          <w:tcPr>
            <w:tcW w:w="366" w:type="dxa"/>
            <w:tcMar>
              <w:top w:w="50" w:type="dxa"/>
              <w:left w:w="100" w:type="dxa"/>
            </w:tcMar>
            <w:vAlign w:val="center"/>
          </w:tcPr>
          <w:p w:rsidR="000A472C" w:rsidRDefault="005864A7">
            <w:pPr>
              <w:spacing w:after="0"/>
            </w:pPr>
            <w:r>
              <w:rPr>
                <w:rFonts w:ascii="Times New Roman" w:hAnsi="Times New Roman"/>
                <w:color w:val="000000"/>
                <w:sz w:val="24"/>
              </w:rPr>
              <w:t>68</w:t>
            </w:r>
          </w:p>
        </w:tc>
        <w:tc>
          <w:tcPr>
            <w:tcW w:w="3344" w:type="dxa"/>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472C" w:rsidRDefault="000A472C">
            <w:pPr>
              <w:spacing w:after="0"/>
              <w:ind w:left="135"/>
              <w:jc w:val="center"/>
            </w:pPr>
          </w:p>
        </w:tc>
        <w:tc>
          <w:tcPr>
            <w:tcW w:w="1607" w:type="dxa"/>
            <w:tcMar>
              <w:top w:w="50" w:type="dxa"/>
              <w:left w:w="100" w:type="dxa"/>
            </w:tcMar>
            <w:vAlign w:val="center"/>
          </w:tcPr>
          <w:p w:rsidR="000A472C" w:rsidRDefault="000A472C">
            <w:pPr>
              <w:spacing w:after="0"/>
              <w:ind w:left="135"/>
              <w:jc w:val="center"/>
            </w:pPr>
          </w:p>
        </w:tc>
        <w:tc>
          <w:tcPr>
            <w:tcW w:w="1137" w:type="dxa"/>
            <w:tcMar>
              <w:top w:w="50" w:type="dxa"/>
              <w:left w:w="100" w:type="dxa"/>
            </w:tcMar>
            <w:vAlign w:val="center"/>
          </w:tcPr>
          <w:p w:rsidR="000A472C" w:rsidRDefault="000A472C">
            <w:pPr>
              <w:spacing w:after="0"/>
              <w:ind w:left="135"/>
            </w:pPr>
          </w:p>
        </w:tc>
        <w:tc>
          <w:tcPr>
            <w:tcW w:w="1955" w:type="dxa"/>
            <w:tcMar>
              <w:top w:w="50" w:type="dxa"/>
              <w:left w:w="100" w:type="dxa"/>
            </w:tcMar>
            <w:vAlign w:val="center"/>
          </w:tcPr>
          <w:p w:rsidR="000A472C" w:rsidRDefault="000A472C">
            <w:pPr>
              <w:spacing w:after="0"/>
              <w:ind w:left="135"/>
            </w:pPr>
          </w:p>
        </w:tc>
      </w:tr>
      <w:tr w:rsidR="000A472C">
        <w:trPr>
          <w:trHeight w:val="144"/>
          <w:tblCellSpacing w:w="20" w:type="nil"/>
        </w:trPr>
        <w:tc>
          <w:tcPr>
            <w:tcW w:w="0" w:type="auto"/>
            <w:gridSpan w:val="2"/>
            <w:tcMar>
              <w:top w:w="50" w:type="dxa"/>
              <w:left w:w="100" w:type="dxa"/>
            </w:tcMar>
            <w:vAlign w:val="center"/>
          </w:tcPr>
          <w:p w:rsidR="000A472C" w:rsidRPr="005864A7" w:rsidRDefault="005864A7">
            <w:pPr>
              <w:spacing w:after="0"/>
              <w:ind w:left="135"/>
              <w:rPr>
                <w:lang w:val="ru-RU"/>
              </w:rPr>
            </w:pPr>
            <w:r w:rsidRPr="005864A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A472C" w:rsidRDefault="005864A7">
            <w:pPr>
              <w:spacing w:after="0"/>
              <w:ind w:left="135"/>
              <w:jc w:val="center"/>
            </w:pPr>
            <w:r w:rsidRPr="005864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0A472C" w:rsidRDefault="005864A7">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0A472C" w:rsidRDefault="000A472C"/>
        </w:tc>
      </w:tr>
    </w:tbl>
    <w:p w:rsidR="000A472C" w:rsidRDefault="000A472C">
      <w:pPr>
        <w:sectPr w:rsidR="000A472C">
          <w:pgSz w:w="16383" w:h="11906" w:orient="landscape"/>
          <w:pgMar w:top="1134" w:right="850" w:bottom="1134" w:left="1701" w:header="720" w:footer="720" w:gutter="0"/>
          <w:cols w:space="720"/>
        </w:sectPr>
      </w:pPr>
    </w:p>
    <w:p w:rsidR="000A472C" w:rsidRPr="005864A7" w:rsidRDefault="005864A7">
      <w:pPr>
        <w:spacing w:before="199" w:after="120" w:line="336" w:lineRule="auto"/>
        <w:ind w:left="120"/>
        <w:rPr>
          <w:lang w:val="ru-RU"/>
        </w:rPr>
      </w:pPr>
      <w:bookmarkStart w:id="10" w:name="block-55757214"/>
      <w:bookmarkEnd w:id="9"/>
      <w:r w:rsidRPr="005864A7">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0A472C" w:rsidRPr="005864A7" w:rsidRDefault="000A472C">
      <w:pPr>
        <w:spacing w:before="199" w:after="120" w:line="336" w:lineRule="auto"/>
        <w:ind w:left="120"/>
        <w:rPr>
          <w:lang w:val="ru-RU"/>
        </w:rPr>
      </w:pPr>
    </w:p>
    <w:p w:rsidR="000A472C" w:rsidRDefault="005864A7">
      <w:pPr>
        <w:spacing w:before="199" w:after="120" w:line="336" w:lineRule="auto"/>
        <w:ind w:left="120"/>
      </w:pPr>
      <w:r>
        <w:rPr>
          <w:rFonts w:ascii="Times New Roman" w:hAnsi="Times New Roman"/>
          <w:b/>
          <w:color w:val="000000"/>
          <w:sz w:val="28"/>
        </w:rPr>
        <w:t>7 КЛАСС</w:t>
      </w:r>
    </w:p>
    <w:p w:rsidR="000A472C" w:rsidRDefault="000A472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A472C" w:rsidRPr="004010DB">
        <w:trPr>
          <w:trHeight w:val="144"/>
        </w:trPr>
        <w:tc>
          <w:tcPr>
            <w:tcW w:w="1895" w:type="dxa"/>
            <w:tcMar>
              <w:top w:w="50" w:type="dxa"/>
              <w:left w:w="100" w:type="dxa"/>
            </w:tcMar>
            <w:vAlign w:val="center"/>
          </w:tcPr>
          <w:p w:rsidR="000A472C" w:rsidRDefault="005864A7">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0A472C" w:rsidRPr="005864A7" w:rsidRDefault="005864A7">
            <w:pPr>
              <w:spacing w:after="0"/>
              <w:ind w:left="272"/>
              <w:rPr>
                <w:lang w:val="ru-RU"/>
              </w:rPr>
            </w:pPr>
            <w:r w:rsidRPr="005864A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A472C">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использовать изученные понятия</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w:t>
            </w:r>
            <w:r w:rsidRPr="005864A7">
              <w:rPr>
                <w:rFonts w:ascii="Times New Roman" w:hAnsi="Times New Roman"/>
                <w:color w:val="000000"/>
                <w:sz w:val="24"/>
                <w:lang w:val="ru-RU"/>
              </w:rPr>
              <w:lastRenderedPageBreak/>
              <w:t>закономерности</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lastRenderedPageBreak/>
              <w:t>1.7</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указывать принципы действия приборов и технических </w:t>
            </w:r>
            <w:r w:rsidRPr="005864A7">
              <w:rPr>
                <w:rFonts w:ascii="Times New Roman" w:hAnsi="Times New Roman"/>
                <w:color w:val="000000"/>
                <w:sz w:val="24"/>
                <w:lang w:val="ru-RU"/>
              </w:rPr>
              <w:lastRenderedPageBreak/>
              <w:t>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0A472C" w:rsidRPr="004010DB">
        <w:trPr>
          <w:trHeight w:val="144"/>
        </w:trPr>
        <w:tc>
          <w:tcPr>
            <w:tcW w:w="1895"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0A472C" w:rsidRPr="005864A7" w:rsidRDefault="000A472C">
      <w:pPr>
        <w:spacing w:after="0"/>
        <w:ind w:left="120"/>
        <w:rPr>
          <w:lang w:val="ru-RU"/>
        </w:rPr>
      </w:pPr>
    </w:p>
    <w:p w:rsidR="000A472C" w:rsidRDefault="005864A7">
      <w:pPr>
        <w:spacing w:before="199" w:after="199"/>
        <w:ind w:left="120"/>
      </w:pPr>
      <w:r>
        <w:rPr>
          <w:rFonts w:ascii="Times New Roman" w:hAnsi="Times New Roman"/>
          <w:b/>
          <w:color w:val="000000"/>
          <w:sz w:val="28"/>
        </w:rPr>
        <w:t>8 КЛАСС</w:t>
      </w:r>
    </w:p>
    <w:p w:rsidR="000A472C" w:rsidRDefault="000A472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A472C" w:rsidRPr="004010DB">
        <w:trPr>
          <w:trHeight w:val="144"/>
        </w:trPr>
        <w:tc>
          <w:tcPr>
            <w:tcW w:w="1779" w:type="dxa"/>
            <w:tcMar>
              <w:top w:w="50" w:type="dxa"/>
              <w:left w:w="100" w:type="dxa"/>
            </w:tcMar>
            <w:vAlign w:val="center"/>
          </w:tcPr>
          <w:p w:rsidR="000A472C" w:rsidRDefault="005864A7">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0A472C" w:rsidRPr="005864A7" w:rsidRDefault="005864A7">
            <w:pPr>
              <w:spacing w:after="0"/>
              <w:ind w:left="272"/>
              <w:rPr>
                <w:lang w:val="ru-RU"/>
              </w:rPr>
            </w:pPr>
            <w:r w:rsidRPr="005864A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A472C">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использовать понятия</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0A472C">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lastRenderedPageBreak/>
              <w:t>1.8</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приводить примеры (находить информацию о примерах) </w:t>
            </w:r>
            <w:r w:rsidRPr="005864A7">
              <w:rPr>
                <w:rFonts w:ascii="Times New Roman" w:hAnsi="Times New Roman"/>
                <w:color w:val="000000"/>
                <w:sz w:val="24"/>
                <w:lang w:val="ru-RU"/>
              </w:rPr>
              <w:lastRenderedPageBreak/>
              <w:t>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lastRenderedPageBreak/>
              <w:t>1.17</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0A472C" w:rsidRPr="004010DB">
        <w:trPr>
          <w:trHeight w:val="144"/>
        </w:trPr>
        <w:tc>
          <w:tcPr>
            <w:tcW w:w="1779"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0A472C" w:rsidRPr="005864A7" w:rsidRDefault="000A472C">
      <w:pPr>
        <w:spacing w:after="0"/>
        <w:ind w:left="120"/>
        <w:rPr>
          <w:lang w:val="ru-RU"/>
        </w:rPr>
      </w:pPr>
    </w:p>
    <w:p w:rsidR="000A472C" w:rsidRPr="005864A7" w:rsidRDefault="000A472C">
      <w:pPr>
        <w:rPr>
          <w:lang w:val="ru-RU"/>
        </w:rPr>
        <w:sectPr w:rsidR="000A472C" w:rsidRPr="005864A7">
          <w:pgSz w:w="11906" w:h="16383"/>
          <w:pgMar w:top="1134" w:right="850" w:bottom="1134" w:left="1701" w:header="720" w:footer="720" w:gutter="0"/>
          <w:cols w:space="720"/>
        </w:sectPr>
      </w:pPr>
    </w:p>
    <w:p w:rsidR="000A472C" w:rsidRDefault="005864A7">
      <w:pPr>
        <w:spacing w:before="199" w:after="120" w:line="336" w:lineRule="auto"/>
        <w:ind w:left="120"/>
      </w:pPr>
      <w:bookmarkStart w:id="11" w:name="block-55757215"/>
      <w:bookmarkEnd w:id="10"/>
      <w:r>
        <w:rPr>
          <w:rFonts w:ascii="Times New Roman" w:hAnsi="Times New Roman"/>
          <w:b/>
          <w:color w:val="000000"/>
          <w:sz w:val="28"/>
        </w:rPr>
        <w:lastRenderedPageBreak/>
        <w:t>ПРОВЕРЯЕМЫЕ ЭЛЕМЕНТЫ СОДЕРЖАНИЯ</w:t>
      </w:r>
    </w:p>
    <w:p w:rsidR="000A472C" w:rsidRDefault="000A472C">
      <w:pPr>
        <w:spacing w:before="199" w:after="120" w:line="336" w:lineRule="auto"/>
        <w:ind w:left="120"/>
      </w:pPr>
    </w:p>
    <w:p w:rsidR="000A472C" w:rsidRDefault="005864A7">
      <w:pPr>
        <w:spacing w:before="199" w:after="120" w:line="336" w:lineRule="auto"/>
        <w:ind w:left="120"/>
      </w:pPr>
      <w:r>
        <w:rPr>
          <w:rFonts w:ascii="Times New Roman" w:hAnsi="Times New Roman"/>
          <w:b/>
          <w:color w:val="000000"/>
          <w:sz w:val="28"/>
        </w:rPr>
        <w:t>7 КЛАСС</w:t>
      </w:r>
    </w:p>
    <w:p w:rsidR="000A472C" w:rsidRDefault="000A472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76"/>
        <w:gridCol w:w="6091"/>
      </w:tblGrid>
      <w:tr w:rsidR="000A472C">
        <w:trPr>
          <w:trHeight w:val="144"/>
        </w:trPr>
        <w:tc>
          <w:tcPr>
            <w:tcW w:w="1166" w:type="dxa"/>
            <w:tcMar>
              <w:top w:w="50" w:type="dxa"/>
              <w:left w:w="100" w:type="dxa"/>
            </w:tcMar>
            <w:vAlign w:val="center"/>
          </w:tcPr>
          <w:p w:rsidR="000A472C" w:rsidRDefault="005864A7">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0A472C" w:rsidRDefault="005864A7">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0A472C" w:rsidRDefault="005864A7">
            <w:pPr>
              <w:spacing w:after="0"/>
              <w:ind w:left="272"/>
            </w:pPr>
            <w:r>
              <w:rPr>
                <w:rFonts w:ascii="Times New Roman" w:hAnsi="Times New Roman"/>
                <w:b/>
                <w:color w:val="000000"/>
                <w:sz w:val="24"/>
              </w:rPr>
              <w:t xml:space="preserve"> Проверяемые элементы содержания </w:t>
            </w:r>
          </w:p>
        </w:tc>
      </w:tr>
      <w:tr w:rsidR="000A472C" w:rsidRPr="004010DB">
        <w:trPr>
          <w:trHeight w:val="144"/>
        </w:trPr>
        <w:tc>
          <w:tcPr>
            <w:tcW w:w="1166" w:type="dxa"/>
            <w:vMerge w:val="restart"/>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0A472C" w:rsidRPr="005864A7" w:rsidRDefault="005864A7">
            <w:pPr>
              <w:spacing w:after="0" w:line="336" w:lineRule="auto"/>
              <w:ind w:left="365"/>
              <w:rPr>
                <w:lang w:val="ru-RU"/>
              </w:rPr>
            </w:pPr>
            <w:r w:rsidRPr="005864A7">
              <w:rPr>
                <w:rFonts w:ascii="Times New Roman" w:hAnsi="Times New Roman"/>
                <w:color w:val="000000"/>
                <w:sz w:val="24"/>
                <w:lang w:val="ru-RU"/>
              </w:rPr>
              <w:t>ФИЗИКА И ЕЁ РОЛЬ В ПОЗНАНИИ ОКРУЖАЮЩЕГО МИРА</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Описание физических явлений с помощью моделей</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Практические работы: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###Измерение расстояний.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###Измерение объёма жидкости и твёрдого тела.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###Определение размеров малых тел.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0A472C" w:rsidRPr="004010DB">
        <w:trPr>
          <w:trHeight w:val="144"/>
        </w:trPr>
        <w:tc>
          <w:tcPr>
            <w:tcW w:w="1166" w:type="dxa"/>
            <w:vMerge w:val="restart"/>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0A472C" w:rsidRPr="005864A7" w:rsidRDefault="005864A7">
            <w:pPr>
              <w:spacing w:after="0" w:line="336" w:lineRule="auto"/>
              <w:ind w:left="365"/>
              <w:rPr>
                <w:lang w:val="ru-RU"/>
              </w:rPr>
            </w:pPr>
            <w:r w:rsidRPr="005864A7">
              <w:rPr>
                <w:rFonts w:ascii="Times New Roman" w:hAnsi="Times New Roman"/>
                <w:color w:val="000000"/>
                <w:sz w:val="24"/>
                <w:lang w:val="ru-RU"/>
              </w:rPr>
              <w:t>ПЕРВОНАЧАЛЬНЫЕ СВЕДЕНИЯ О СТРОЕНИИ ВЕЩЕСТВА</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Borders>
              <w:right w:val="single" w:sz="11" w:space="0" w:color="000000"/>
            </w:tcBorders>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0A472C">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Borders>
              <w:right w:val="single" w:sz="11" w:space="0" w:color="000000"/>
            </w:tcBorders>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0A472C" w:rsidRPr="004010DB">
        <w:trPr>
          <w:trHeight w:val="144"/>
        </w:trPr>
        <w:tc>
          <w:tcPr>
            <w:tcW w:w="0" w:type="auto"/>
            <w:vMerge/>
            <w:tcBorders>
              <w:top w:val="nil"/>
            </w:tcBorders>
            <w:tcMar>
              <w:top w:w="50" w:type="dxa"/>
              <w:left w:w="100" w:type="dxa"/>
            </w:tcMar>
          </w:tcPr>
          <w:p w:rsidR="000A472C" w:rsidRDefault="000A472C"/>
        </w:tc>
        <w:tc>
          <w:tcPr>
            <w:tcW w:w="2084" w:type="dxa"/>
            <w:tcBorders>
              <w:right w:val="single" w:sz="11" w:space="0" w:color="000000"/>
            </w:tcBorders>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0A472C" w:rsidRPr="005864A7" w:rsidRDefault="005864A7">
            <w:pPr>
              <w:spacing w:after="0" w:line="336" w:lineRule="auto"/>
              <w:ind w:left="365"/>
              <w:rPr>
                <w:lang w:val="ru-RU"/>
              </w:rPr>
            </w:pPr>
            <w:r w:rsidRPr="005864A7">
              <w:rPr>
                <w:rFonts w:ascii="Times New Roman" w:hAnsi="Times New Roman"/>
                <w:color w:val="000000"/>
                <w:sz w:val="24"/>
                <w:lang w:val="ru-RU"/>
              </w:rPr>
              <w:t>Взаимодействие частиц вещества: притяжение и отталкивание</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Borders>
              <w:right w:val="single" w:sz="11" w:space="0" w:color="000000"/>
            </w:tcBorders>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0A472C">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Borders>
              <w:right w:val="single" w:sz="11" w:space="0" w:color="000000"/>
            </w:tcBorders>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0A472C" w:rsidRDefault="005864A7">
            <w:pPr>
              <w:spacing w:after="0" w:line="336" w:lineRule="auto"/>
              <w:ind w:left="365"/>
            </w:pPr>
            <w:r>
              <w:rPr>
                <w:rFonts w:ascii="Times New Roman" w:hAnsi="Times New Roman"/>
                <w:color w:val="000000"/>
                <w:sz w:val="24"/>
              </w:rPr>
              <w:t>Особенности агрегатных состояний воды</w:t>
            </w:r>
          </w:p>
        </w:tc>
      </w:tr>
      <w:tr w:rsidR="000A472C" w:rsidRPr="004010DB">
        <w:trPr>
          <w:trHeight w:val="144"/>
        </w:trPr>
        <w:tc>
          <w:tcPr>
            <w:tcW w:w="0" w:type="auto"/>
            <w:vMerge/>
            <w:tcBorders>
              <w:top w:val="nil"/>
            </w:tcBorders>
            <w:tcMar>
              <w:top w:w="50" w:type="dxa"/>
              <w:left w:w="100" w:type="dxa"/>
            </w:tcMar>
          </w:tcPr>
          <w:p w:rsidR="000A472C" w:rsidRDefault="000A472C"/>
        </w:tc>
        <w:tc>
          <w:tcPr>
            <w:tcW w:w="2084" w:type="dxa"/>
            <w:tcBorders>
              <w:right w:val="single" w:sz="11" w:space="0" w:color="000000"/>
            </w:tcBorders>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Практические работы: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###Оценка диаметра атома методом рядов (с использованием фотографий).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###Опыты по наблюдению теплового расширения газов.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###Опыты по обнаружению действия сил молекулярного притяжения</w:t>
            </w:r>
          </w:p>
        </w:tc>
      </w:tr>
      <w:tr w:rsidR="000A472C">
        <w:trPr>
          <w:trHeight w:val="144"/>
        </w:trPr>
        <w:tc>
          <w:tcPr>
            <w:tcW w:w="1166" w:type="dxa"/>
            <w:vMerge w:val="restart"/>
            <w:tcBorders>
              <w:bottom w:val="single" w:sz="11" w:space="0" w:color="000000"/>
            </w:tcBorders>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0A472C" w:rsidRDefault="005864A7">
            <w:pPr>
              <w:spacing w:after="0" w:line="336" w:lineRule="auto"/>
              <w:ind w:left="365"/>
            </w:pPr>
            <w:r>
              <w:rPr>
                <w:rFonts w:ascii="Times New Roman" w:hAnsi="Times New Roman"/>
                <w:color w:val="000000"/>
                <w:sz w:val="24"/>
              </w:rPr>
              <w:t>ДВИЖЕНИЕ И ВЗАИМОДЕЙСТВИЕ ТЕЛ</w:t>
            </w:r>
          </w:p>
        </w:tc>
      </w:tr>
      <w:tr w:rsidR="000A472C" w:rsidRPr="004010DB">
        <w:trPr>
          <w:trHeight w:val="144"/>
        </w:trPr>
        <w:tc>
          <w:tcPr>
            <w:tcW w:w="0" w:type="auto"/>
            <w:vMerge/>
            <w:tcBorders>
              <w:top w:val="nil"/>
              <w:bottom w:val="single" w:sz="11" w:space="0" w:color="000000"/>
            </w:tcBorders>
            <w:tcMar>
              <w:top w:w="50" w:type="dxa"/>
              <w:left w:w="100" w:type="dxa"/>
            </w:tcMar>
          </w:tcPr>
          <w:p w:rsidR="000A472C" w:rsidRDefault="000A472C"/>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Механическое движение. Равномерное и неравномерное движение</w:t>
            </w:r>
          </w:p>
        </w:tc>
      </w:tr>
      <w:tr w:rsidR="000A472C" w:rsidRPr="004010DB">
        <w:trPr>
          <w:trHeight w:val="144"/>
        </w:trPr>
        <w:tc>
          <w:tcPr>
            <w:tcW w:w="0" w:type="auto"/>
            <w:vMerge/>
            <w:tcBorders>
              <w:top w:val="nil"/>
              <w:bottom w:val="single" w:sz="11" w:space="0" w:color="000000"/>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0A472C">
        <w:trPr>
          <w:trHeight w:val="144"/>
        </w:trPr>
        <w:tc>
          <w:tcPr>
            <w:tcW w:w="0" w:type="auto"/>
            <w:vMerge/>
            <w:tcBorders>
              <w:top w:val="nil"/>
              <w:bottom w:val="single" w:sz="11" w:space="0" w:color="000000"/>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0A472C" w:rsidRPr="004010DB">
        <w:trPr>
          <w:trHeight w:val="144"/>
        </w:trPr>
        <w:tc>
          <w:tcPr>
            <w:tcW w:w="0" w:type="auto"/>
            <w:vMerge/>
            <w:tcBorders>
              <w:top w:val="nil"/>
              <w:bottom w:val="single" w:sz="11" w:space="0" w:color="000000"/>
            </w:tcBorders>
            <w:tcMar>
              <w:top w:w="50" w:type="dxa"/>
              <w:left w:w="100" w:type="dxa"/>
            </w:tcMar>
          </w:tcPr>
          <w:p w:rsidR="000A472C" w:rsidRDefault="000A472C"/>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0A472C" w:rsidRPr="004010DB">
        <w:trPr>
          <w:trHeight w:val="144"/>
        </w:trPr>
        <w:tc>
          <w:tcPr>
            <w:tcW w:w="0" w:type="auto"/>
            <w:vMerge/>
            <w:tcBorders>
              <w:top w:val="nil"/>
              <w:bottom w:val="single" w:sz="11" w:space="0" w:color="000000"/>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Сила как характеристика взаимодействия тел</w:t>
            </w:r>
          </w:p>
        </w:tc>
      </w:tr>
      <w:tr w:rsidR="000A472C" w:rsidRPr="004010DB">
        <w:trPr>
          <w:trHeight w:val="144"/>
        </w:trPr>
        <w:tc>
          <w:tcPr>
            <w:tcW w:w="0" w:type="auto"/>
            <w:vMerge/>
            <w:tcBorders>
              <w:top w:val="nil"/>
              <w:bottom w:val="single" w:sz="11" w:space="0" w:color="000000"/>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Сила упругости и закон Гука. Измерение силы с помощью динамометра</w:t>
            </w:r>
          </w:p>
        </w:tc>
      </w:tr>
      <w:tr w:rsidR="000A472C">
        <w:trPr>
          <w:trHeight w:val="144"/>
        </w:trPr>
        <w:tc>
          <w:tcPr>
            <w:tcW w:w="0" w:type="auto"/>
            <w:vMerge/>
            <w:tcBorders>
              <w:top w:val="nil"/>
              <w:bottom w:val="single" w:sz="11" w:space="0" w:color="000000"/>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0A472C" w:rsidRPr="004010DB">
        <w:trPr>
          <w:trHeight w:val="144"/>
        </w:trPr>
        <w:tc>
          <w:tcPr>
            <w:tcW w:w="0" w:type="auto"/>
            <w:vMerge/>
            <w:tcBorders>
              <w:top w:val="nil"/>
              <w:bottom w:val="single" w:sz="11" w:space="0" w:color="000000"/>
            </w:tcBorders>
            <w:tcMar>
              <w:top w:w="50" w:type="dxa"/>
              <w:left w:w="100" w:type="dxa"/>
            </w:tcMar>
          </w:tcPr>
          <w:p w:rsidR="000A472C" w:rsidRDefault="000A472C"/>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Сила трения. Трение скольжения и трение покоя. Трение в природе и технике</w:t>
            </w:r>
          </w:p>
        </w:tc>
      </w:tr>
      <w:tr w:rsidR="000A472C">
        <w:trPr>
          <w:trHeight w:val="144"/>
        </w:trPr>
        <w:tc>
          <w:tcPr>
            <w:tcW w:w="0" w:type="auto"/>
            <w:vMerge/>
            <w:tcBorders>
              <w:top w:val="nil"/>
              <w:bottom w:val="single" w:sz="11" w:space="0" w:color="000000"/>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0A472C" w:rsidRPr="004010DB">
        <w:trPr>
          <w:trHeight w:val="144"/>
        </w:trPr>
        <w:tc>
          <w:tcPr>
            <w:tcW w:w="0" w:type="auto"/>
            <w:vMerge/>
            <w:tcBorders>
              <w:top w:val="nil"/>
              <w:bottom w:val="single" w:sz="11" w:space="0" w:color="000000"/>
            </w:tcBorders>
            <w:tcMar>
              <w:top w:w="50" w:type="dxa"/>
              <w:left w:w="100" w:type="dxa"/>
            </w:tcMar>
          </w:tcPr>
          <w:p w:rsidR="000A472C" w:rsidRDefault="000A472C"/>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Практические работы: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0A472C" w:rsidRPr="004010DB">
        <w:trPr>
          <w:trHeight w:val="144"/>
        </w:trPr>
        <w:tc>
          <w:tcPr>
            <w:tcW w:w="0" w:type="auto"/>
            <w:vMerge/>
            <w:tcBorders>
              <w:top w:val="nil"/>
              <w:bottom w:val="single" w:sz="11" w:space="0" w:color="000000"/>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0A472C">
        <w:trPr>
          <w:trHeight w:val="144"/>
        </w:trPr>
        <w:tc>
          <w:tcPr>
            <w:tcW w:w="0" w:type="auto"/>
            <w:vMerge/>
            <w:tcBorders>
              <w:top w:val="nil"/>
              <w:bottom w:val="single" w:sz="11" w:space="0" w:color="000000"/>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0A472C" w:rsidRPr="004010DB">
        <w:trPr>
          <w:trHeight w:val="144"/>
        </w:trPr>
        <w:tc>
          <w:tcPr>
            <w:tcW w:w="1166" w:type="dxa"/>
            <w:vMerge w:val="restart"/>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0A472C" w:rsidRPr="005864A7" w:rsidRDefault="005864A7">
            <w:pPr>
              <w:spacing w:after="0" w:line="336" w:lineRule="auto"/>
              <w:ind w:left="365"/>
              <w:rPr>
                <w:lang w:val="ru-RU"/>
              </w:rPr>
            </w:pPr>
            <w:r w:rsidRPr="005864A7">
              <w:rPr>
                <w:rFonts w:ascii="Times New Roman" w:hAnsi="Times New Roman"/>
                <w:color w:val="000000"/>
                <w:sz w:val="24"/>
                <w:lang w:val="ru-RU"/>
              </w:rPr>
              <w:t>ДАВЛЕНИЕ ТВЁРДЫХ ТЕЛ, ЖИДКОСТЕЙ И ГАЗОВ</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Давление твёрдого тела. Способы уменьшения и увеличения давления</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Давление газа. Зависимость давления газа от объёма, температуры</w:t>
            </w:r>
          </w:p>
        </w:tc>
      </w:tr>
      <w:tr w:rsidR="000A472C">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0A472C" w:rsidRPr="004010DB">
        <w:trPr>
          <w:trHeight w:val="144"/>
        </w:trPr>
        <w:tc>
          <w:tcPr>
            <w:tcW w:w="0" w:type="auto"/>
            <w:vMerge/>
            <w:tcBorders>
              <w:top w:val="nil"/>
            </w:tcBorders>
            <w:tcMar>
              <w:top w:w="50" w:type="dxa"/>
              <w:left w:w="100" w:type="dxa"/>
            </w:tcMar>
          </w:tcPr>
          <w:p w:rsidR="000A472C" w:rsidRDefault="000A472C"/>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0A472C">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Плавание тел. Воздухоплавание</w:t>
            </w:r>
          </w:p>
        </w:tc>
      </w:tr>
      <w:tr w:rsidR="000A472C">
        <w:trPr>
          <w:trHeight w:val="144"/>
        </w:trPr>
        <w:tc>
          <w:tcPr>
            <w:tcW w:w="0" w:type="auto"/>
            <w:vMerge/>
            <w:tcBorders>
              <w:top w:val="nil"/>
            </w:tcBorders>
            <w:tcMar>
              <w:top w:w="50" w:type="dxa"/>
              <w:left w:w="100" w:type="dxa"/>
            </w:tcMar>
          </w:tcPr>
          <w:p w:rsidR="000A472C" w:rsidRDefault="000A472C"/>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Практические работы: </w:t>
            </w:r>
          </w:p>
          <w:p w:rsidR="000A472C" w:rsidRDefault="005864A7">
            <w:pPr>
              <w:spacing w:after="0" w:line="336" w:lineRule="auto"/>
              <w:ind w:left="365"/>
              <w:jc w:val="both"/>
            </w:pPr>
            <w:r w:rsidRPr="005864A7">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0A472C" w:rsidRPr="004010DB">
        <w:trPr>
          <w:trHeight w:val="144"/>
        </w:trPr>
        <w:tc>
          <w:tcPr>
            <w:tcW w:w="0" w:type="auto"/>
            <w:vMerge/>
            <w:tcBorders>
              <w:top w:val="nil"/>
            </w:tcBorders>
            <w:tcMar>
              <w:top w:w="50" w:type="dxa"/>
              <w:left w:w="100" w:type="dxa"/>
            </w:tcMar>
          </w:tcPr>
          <w:p w:rsidR="000A472C" w:rsidRDefault="000A472C"/>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0A472C">
        <w:trPr>
          <w:trHeight w:val="144"/>
        </w:trPr>
        <w:tc>
          <w:tcPr>
            <w:tcW w:w="1166" w:type="dxa"/>
            <w:vMerge w:val="restart"/>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0A472C" w:rsidRDefault="005864A7">
            <w:pPr>
              <w:spacing w:after="0" w:line="336" w:lineRule="auto"/>
              <w:ind w:left="365"/>
            </w:pPr>
            <w:r>
              <w:rPr>
                <w:rFonts w:ascii="Times New Roman" w:hAnsi="Times New Roman"/>
                <w:color w:val="000000"/>
                <w:sz w:val="24"/>
              </w:rPr>
              <w:t>РАБОТА, МОЩНОСТЬ, ЭНЕРГИЯ</w:t>
            </w:r>
          </w:p>
        </w:tc>
      </w:tr>
      <w:tr w:rsidR="000A472C">
        <w:trPr>
          <w:trHeight w:val="144"/>
        </w:trPr>
        <w:tc>
          <w:tcPr>
            <w:tcW w:w="0" w:type="auto"/>
            <w:vMerge/>
            <w:tcBorders>
              <w:top w:val="nil"/>
            </w:tcBorders>
            <w:tcMar>
              <w:top w:w="50" w:type="dxa"/>
              <w:left w:w="100" w:type="dxa"/>
            </w:tcMar>
          </w:tcPr>
          <w:p w:rsidR="000A472C" w:rsidRDefault="000A472C"/>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Механическая работа</w:t>
            </w:r>
          </w:p>
        </w:tc>
      </w:tr>
      <w:tr w:rsidR="000A472C">
        <w:trPr>
          <w:trHeight w:val="144"/>
        </w:trPr>
        <w:tc>
          <w:tcPr>
            <w:tcW w:w="0" w:type="auto"/>
            <w:vMerge/>
            <w:tcBorders>
              <w:top w:val="nil"/>
            </w:tcBorders>
            <w:tcMar>
              <w:top w:w="50" w:type="dxa"/>
              <w:left w:w="100" w:type="dxa"/>
            </w:tcMar>
          </w:tcPr>
          <w:p w:rsidR="000A472C" w:rsidRDefault="000A472C"/>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Механическая мощность</w:t>
            </w:r>
          </w:p>
        </w:tc>
      </w:tr>
      <w:tr w:rsidR="000A472C">
        <w:trPr>
          <w:trHeight w:val="144"/>
        </w:trPr>
        <w:tc>
          <w:tcPr>
            <w:tcW w:w="0" w:type="auto"/>
            <w:vMerge/>
            <w:tcBorders>
              <w:top w:val="nil"/>
            </w:tcBorders>
            <w:tcMar>
              <w:top w:w="50" w:type="dxa"/>
              <w:left w:w="100" w:type="dxa"/>
            </w:tcMar>
          </w:tcPr>
          <w:p w:rsidR="000A472C" w:rsidRDefault="000A472C"/>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0A472C" w:rsidRPr="004010DB">
        <w:trPr>
          <w:trHeight w:val="144"/>
        </w:trPr>
        <w:tc>
          <w:tcPr>
            <w:tcW w:w="0" w:type="auto"/>
            <w:vMerge/>
            <w:tcBorders>
              <w:top w:val="nil"/>
            </w:tcBorders>
            <w:tcMar>
              <w:top w:w="50" w:type="dxa"/>
              <w:left w:w="100" w:type="dxa"/>
            </w:tcMar>
          </w:tcPr>
          <w:p w:rsidR="000A472C" w:rsidRDefault="000A472C"/>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Применение правила равновесия рычага к блоку</w:t>
            </w:r>
          </w:p>
        </w:tc>
      </w:tr>
      <w:tr w:rsidR="000A472C">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0A472C" w:rsidRPr="004010DB">
        <w:trPr>
          <w:trHeight w:val="144"/>
        </w:trPr>
        <w:tc>
          <w:tcPr>
            <w:tcW w:w="0" w:type="auto"/>
            <w:vMerge/>
            <w:tcBorders>
              <w:top w:val="nil"/>
            </w:tcBorders>
            <w:tcMar>
              <w:top w:w="50" w:type="dxa"/>
              <w:left w:w="100" w:type="dxa"/>
            </w:tcMar>
          </w:tcPr>
          <w:p w:rsidR="000A472C" w:rsidRDefault="000A472C"/>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Потенциальная энергии тела, поднятого над Землёй</w:t>
            </w:r>
          </w:p>
        </w:tc>
      </w:tr>
      <w:tr w:rsidR="000A472C">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Кинетическая энергия</w:t>
            </w:r>
          </w:p>
        </w:tc>
      </w:tr>
      <w:tr w:rsidR="000A472C" w:rsidRPr="004010DB">
        <w:trPr>
          <w:trHeight w:val="144"/>
        </w:trPr>
        <w:tc>
          <w:tcPr>
            <w:tcW w:w="0" w:type="auto"/>
            <w:vMerge/>
            <w:tcBorders>
              <w:top w:val="nil"/>
            </w:tcBorders>
            <w:tcMar>
              <w:top w:w="50" w:type="dxa"/>
              <w:left w:w="100" w:type="dxa"/>
            </w:tcMar>
          </w:tcPr>
          <w:p w:rsidR="000A472C" w:rsidRDefault="000A472C"/>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Практические работы: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Физические явления в природе: рычаги в теле человека</w:t>
            </w:r>
          </w:p>
        </w:tc>
      </w:tr>
      <w:tr w:rsidR="000A472C" w:rsidRPr="004010DB">
        <w:trPr>
          <w:trHeight w:val="144"/>
        </w:trPr>
        <w:tc>
          <w:tcPr>
            <w:tcW w:w="0" w:type="auto"/>
            <w:vMerge/>
            <w:tcBorders>
              <w:top w:val="nil"/>
            </w:tcBorders>
            <w:tcMar>
              <w:top w:w="50" w:type="dxa"/>
              <w:left w:w="100" w:type="dxa"/>
            </w:tcMar>
          </w:tcPr>
          <w:p w:rsidR="000A472C" w:rsidRPr="005864A7" w:rsidRDefault="000A472C">
            <w:pPr>
              <w:rPr>
                <w:lang w:val="ru-RU"/>
              </w:rPr>
            </w:pPr>
          </w:p>
        </w:tc>
        <w:tc>
          <w:tcPr>
            <w:tcW w:w="208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0A472C" w:rsidRPr="005864A7" w:rsidRDefault="000A472C">
      <w:pPr>
        <w:spacing w:after="0"/>
        <w:ind w:left="120"/>
        <w:rPr>
          <w:lang w:val="ru-RU"/>
        </w:rPr>
      </w:pPr>
    </w:p>
    <w:p w:rsidR="000A472C" w:rsidRDefault="005864A7">
      <w:pPr>
        <w:spacing w:before="199" w:after="199"/>
        <w:ind w:left="120"/>
      </w:pPr>
      <w:r>
        <w:rPr>
          <w:rFonts w:ascii="Times New Roman" w:hAnsi="Times New Roman"/>
          <w:b/>
          <w:color w:val="000000"/>
          <w:sz w:val="28"/>
        </w:rPr>
        <w:t>8 КЛАСС</w:t>
      </w:r>
    </w:p>
    <w:p w:rsidR="000A472C" w:rsidRDefault="000A472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865"/>
        <w:gridCol w:w="99"/>
        <w:gridCol w:w="6103"/>
      </w:tblGrid>
      <w:tr w:rsidR="000A472C" w:rsidTr="005864A7">
        <w:trPr>
          <w:trHeight w:val="144"/>
        </w:trPr>
        <w:tc>
          <w:tcPr>
            <w:tcW w:w="1313" w:type="dxa"/>
            <w:tcMar>
              <w:top w:w="50" w:type="dxa"/>
              <w:left w:w="100" w:type="dxa"/>
            </w:tcMar>
            <w:vAlign w:val="center"/>
          </w:tcPr>
          <w:p w:rsidR="000A472C" w:rsidRDefault="005864A7">
            <w:pPr>
              <w:spacing w:after="0"/>
              <w:ind w:left="272"/>
            </w:pPr>
            <w:r>
              <w:rPr>
                <w:rFonts w:ascii="Times New Roman" w:hAnsi="Times New Roman"/>
                <w:b/>
                <w:color w:val="000000"/>
                <w:sz w:val="24"/>
              </w:rPr>
              <w:t xml:space="preserve"> Код раздела </w:t>
            </w:r>
          </w:p>
        </w:tc>
        <w:tc>
          <w:tcPr>
            <w:tcW w:w="1964" w:type="dxa"/>
            <w:gridSpan w:val="2"/>
            <w:tcMar>
              <w:top w:w="50" w:type="dxa"/>
              <w:left w:w="100" w:type="dxa"/>
            </w:tcMar>
            <w:vAlign w:val="center"/>
          </w:tcPr>
          <w:p w:rsidR="000A472C" w:rsidRDefault="005864A7">
            <w:pPr>
              <w:spacing w:after="0"/>
              <w:ind w:left="272"/>
            </w:pPr>
            <w:r>
              <w:rPr>
                <w:rFonts w:ascii="Times New Roman" w:hAnsi="Times New Roman"/>
                <w:b/>
                <w:color w:val="000000"/>
                <w:sz w:val="24"/>
              </w:rPr>
              <w:t xml:space="preserve"> Код элемента </w:t>
            </w:r>
          </w:p>
        </w:tc>
        <w:tc>
          <w:tcPr>
            <w:tcW w:w="6103" w:type="dxa"/>
            <w:tcMar>
              <w:top w:w="50" w:type="dxa"/>
              <w:left w:w="100" w:type="dxa"/>
            </w:tcMar>
            <w:vAlign w:val="center"/>
          </w:tcPr>
          <w:p w:rsidR="000A472C" w:rsidRDefault="005864A7">
            <w:pPr>
              <w:spacing w:after="0"/>
              <w:ind w:left="272"/>
            </w:pPr>
            <w:r>
              <w:rPr>
                <w:rFonts w:ascii="Times New Roman" w:hAnsi="Times New Roman"/>
                <w:b/>
                <w:color w:val="000000"/>
                <w:sz w:val="24"/>
              </w:rPr>
              <w:t xml:space="preserve"> Проверяемые элементы содержания </w:t>
            </w:r>
          </w:p>
        </w:tc>
      </w:tr>
      <w:tr w:rsidR="000A472C" w:rsidTr="005864A7">
        <w:trPr>
          <w:trHeight w:val="144"/>
        </w:trPr>
        <w:tc>
          <w:tcPr>
            <w:tcW w:w="1313" w:type="dxa"/>
            <w:vMerge w:val="restart"/>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w:t>
            </w:r>
          </w:p>
        </w:tc>
        <w:tc>
          <w:tcPr>
            <w:tcW w:w="0" w:type="auto"/>
            <w:gridSpan w:val="3"/>
            <w:tcMar>
              <w:top w:w="50" w:type="dxa"/>
              <w:left w:w="100" w:type="dxa"/>
            </w:tcMar>
            <w:vAlign w:val="center"/>
          </w:tcPr>
          <w:p w:rsidR="000A472C" w:rsidRDefault="005864A7">
            <w:pPr>
              <w:spacing w:after="0" w:line="360" w:lineRule="auto"/>
              <w:ind w:left="365"/>
            </w:pPr>
            <w:r>
              <w:rPr>
                <w:rFonts w:ascii="Times New Roman" w:hAnsi="Times New Roman"/>
                <w:color w:val="000000"/>
                <w:sz w:val="24"/>
              </w:rPr>
              <w:t>ТЕПЛОВЫЕ ЯВЛЕНИЯ</w:t>
            </w:r>
          </w:p>
        </w:tc>
      </w:tr>
      <w:tr w:rsidR="000A472C" w:rsidRPr="004010DB" w:rsidTr="005864A7">
        <w:trPr>
          <w:trHeight w:val="144"/>
        </w:trPr>
        <w:tc>
          <w:tcPr>
            <w:tcW w:w="0" w:type="auto"/>
            <w:vMerge/>
            <w:tcBorders>
              <w:top w:val="nil"/>
            </w:tcBorders>
            <w:tcMar>
              <w:top w:w="50" w:type="dxa"/>
              <w:left w:w="100" w:type="dxa"/>
            </w:tcMar>
          </w:tcPr>
          <w:p w:rsidR="000A472C" w:rsidRDefault="000A472C"/>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6.1</w:t>
            </w:r>
          </w:p>
        </w:tc>
        <w:tc>
          <w:tcPr>
            <w:tcW w:w="6202" w:type="dxa"/>
            <w:gridSpan w:val="2"/>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0A472C"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6.2</w:t>
            </w:r>
          </w:p>
        </w:tc>
        <w:tc>
          <w:tcPr>
            <w:tcW w:w="6202" w:type="dxa"/>
            <w:gridSpan w:val="2"/>
            <w:tcMar>
              <w:top w:w="50" w:type="dxa"/>
              <w:left w:w="100" w:type="dxa"/>
            </w:tcMar>
            <w:vAlign w:val="center"/>
          </w:tcPr>
          <w:p w:rsidR="000A472C" w:rsidRDefault="005864A7">
            <w:pPr>
              <w:spacing w:after="0" w:line="360" w:lineRule="auto"/>
              <w:ind w:left="365"/>
              <w:jc w:val="both"/>
            </w:pPr>
            <w:r w:rsidRPr="005864A7">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0A472C" w:rsidRPr="004010DB" w:rsidTr="005864A7">
        <w:trPr>
          <w:trHeight w:val="144"/>
        </w:trPr>
        <w:tc>
          <w:tcPr>
            <w:tcW w:w="0" w:type="auto"/>
            <w:vMerge/>
            <w:tcBorders>
              <w:top w:val="nil"/>
            </w:tcBorders>
            <w:tcMar>
              <w:top w:w="50" w:type="dxa"/>
              <w:left w:w="100" w:type="dxa"/>
            </w:tcMar>
          </w:tcPr>
          <w:p w:rsidR="000A472C" w:rsidRDefault="000A472C"/>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6.3</w:t>
            </w:r>
          </w:p>
        </w:tc>
        <w:tc>
          <w:tcPr>
            <w:tcW w:w="6202" w:type="dxa"/>
            <w:gridSpan w:val="2"/>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0A472C"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6.4</w:t>
            </w:r>
          </w:p>
        </w:tc>
        <w:tc>
          <w:tcPr>
            <w:tcW w:w="6202" w:type="dxa"/>
            <w:gridSpan w:val="2"/>
            <w:tcMar>
              <w:top w:w="50" w:type="dxa"/>
              <w:left w:w="100" w:type="dxa"/>
            </w:tcMar>
            <w:vAlign w:val="center"/>
          </w:tcPr>
          <w:p w:rsidR="000A472C" w:rsidRDefault="005864A7">
            <w:pPr>
              <w:spacing w:after="0" w:line="360" w:lineRule="auto"/>
              <w:ind w:left="365"/>
              <w:jc w:val="both"/>
            </w:pPr>
            <w:r>
              <w:rPr>
                <w:rFonts w:ascii="Times New Roman" w:hAnsi="Times New Roman"/>
                <w:color w:val="000000"/>
                <w:sz w:val="24"/>
              </w:rPr>
              <w:t>Смачивание и капиллярные явления</w:t>
            </w:r>
          </w:p>
        </w:tc>
      </w:tr>
      <w:tr w:rsidR="000A472C" w:rsidTr="005864A7">
        <w:trPr>
          <w:trHeight w:val="144"/>
        </w:trPr>
        <w:tc>
          <w:tcPr>
            <w:tcW w:w="0" w:type="auto"/>
            <w:vMerge/>
            <w:tcBorders>
              <w:top w:val="nil"/>
            </w:tcBorders>
            <w:tcMar>
              <w:top w:w="50" w:type="dxa"/>
              <w:left w:w="100" w:type="dxa"/>
            </w:tcMar>
          </w:tcPr>
          <w:p w:rsidR="000A472C" w:rsidRDefault="000A472C"/>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6.5</w:t>
            </w:r>
          </w:p>
        </w:tc>
        <w:tc>
          <w:tcPr>
            <w:tcW w:w="6202" w:type="dxa"/>
            <w:gridSpan w:val="2"/>
            <w:tcMar>
              <w:top w:w="50" w:type="dxa"/>
              <w:left w:w="100" w:type="dxa"/>
            </w:tcMar>
            <w:vAlign w:val="center"/>
          </w:tcPr>
          <w:p w:rsidR="000A472C" w:rsidRDefault="005864A7">
            <w:pPr>
              <w:spacing w:after="0" w:line="360" w:lineRule="auto"/>
              <w:ind w:left="365"/>
              <w:jc w:val="both"/>
            </w:pPr>
            <w:r>
              <w:rPr>
                <w:rFonts w:ascii="Times New Roman" w:hAnsi="Times New Roman"/>
                <w:color w:val="000000"/>
                <w:sz w:val="24"/>
              </w:rPr>
              <w:t>Тепловое расширение и сжатие</w:t>
            </w:r>
          </w:p>
        </w:tc>
      </w:tr>
      <w:tr w:rsidR="000A472C" w:rsidRPr="004010DB" w:rsidTr="005864A7">
        <w:trPr>
          <w:trHeight w:val="144"/>
        </w:trPr>
        <w:tc>
          <w:tcPr>
            <w:tcW w:w="0" w:type="auto"/>
            <w:vMerge/>
            <w:tcBorders>
              <w:top w:val="nil"/>
            </w:tcBorders>
            <w:tcMar>
              <w:top w:w="50" w:type="dxa"/>
              <w:left w:w="100" w:type="dxa"/>
            </w:tcMar>
          </w:tcPr>
          <w:p w:rsidR="000A472C" w:rsidRDefault="000A472C"/>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6.6</w:t>
            </w:r>
          </w:p>
        </w:tc>
        <w:tc>
          <w:tcPr>
            <w:tcW w:w="6202" w:type="dxa"/>
            <w:gridSpan w:val="2"/>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Температура. Связь температуры со скоростью теплового движения частиц</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6.7</w:t>
            </w:r>
          </w:p>
        </w:tc>
        <w:tc>
          <w:tcPr>
            <w:tcW w:w="6202" w:type="dxa"/>
            <w:gridSpan w:val="2"/>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6.8</w:t>
            </w:r>
          </w:p>
        </w:tc>
        <w:tc>
          <w:tcPr>
            <w:tcW w:w="6202" w:type="dxa"/>
            <w:gridSpan w:val="2"/>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Виды теплопередачи: теплопроводность, конвекция, излучение</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6.9</w:t>
            </w:r>
          </w:p>
        </w:tc>
        <w:tc>
          <w:tcPr>
            <w:tcW w:w="6202" w:type="dxa"/>
            <w:gridSpan w:val="2"/>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Количество теплоты. Удельная теплоёмкость вещества</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6.10</w:t>
            </w:r>
          </w:p>
        </w:tc>
        <w:tc>
          <w:tcPr>
            <w:tcW w:w="6202" w:type="dxa"/>
            <w:gridSpan w:val="2"/>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Теплообмен и тепловое равновесие. Уравнение теплового баланса</w:t>
            </w:r>
          </w:p>
        </w:tc>
      </w:tr>
      <w:tr w:rsidR="000A472C"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6.11</w:t>
            </w:r>
          </w:p>
        </w:tc>
        <w:tc>
          <w:tcPr>
            <w:tcW w:w="6202" w:type="dxa"/>
            <w:gridSpan w:val="2"/>
            <w:tcMar>
              <w:top w:w="50" w:type="dxa"/>
              <w:left w:w="100" w:type="dxa"/>
            </w:tcMar>
            <w:vAlign w:val="center"/>
          </w:tcPr>
          <w:p w:rsidR="000A472C" w:rsidRDefault="005864A7">
            <w:pPr>
              <w:spacing w:after="0" w:line="360" w:lineRule="auto"/>
              <w:ind w:left="365"/>
              <w:jc w:val="both"/>
            </w:pPr>
            <w:r w:rsidRPr="005864A7">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0A472C" w:rsidRPr="004010DB" w:rsidTr="005864A7">
        <w:trPr>
          <w:trHeight w:val="144"/>
        </w:trPr>
        <w:tc>
          <w:tcPr>
            <w:tcW w:w="0" w:type="auto"/>
            <w:vMerge/>
            <w:tcBorders>
              <w:top w:val="nil"/>
            </w:tcBorders>
            <w:tcMar>
              <w:top w:w="50" w:type="dxa"/>
              <w:left w:w="100" w:type="dxa"/>
            </w:tcMar>
          </w:tcPr>
          <w:p w:rsidR="000A472C" w:rsidRDefault="000A472C"/>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6.12</w:t>
            </w:r>
          </w:p>
        </w:tc>
        <w:tc>
          <w:tcPr>
            <w:tcW w:w="6202" w:type="dxa"/>
            <w:gridSpan w:val="2"/>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0A472C"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6.13</w:t>
            </w:r>
          </w:p>
        </w:tc>
        <w:tc>
          <w:tcPr>
            <w:tcW w:w="6202" w:type="dxa"/>
            <w:gridSpan w:val="2"/>
            <w:tcMar>
              <w:top w:w="50" w:type="dxa"/>
              <w:left w:w="100" w:type="dxa"/>
            </w:tcMar>
            <w:vAlign w:val="center"/>
          </w:tcPr>
          <w:p w:rsidR="000A472C" w:rsidRDefault="005864A7">
            <w:pPr>
              <w:spacing w:after="0" w:line="360" w:lineRule="auto"/>
              <w:ind w:left="365"/>
              <w:jc w:val="both"/>
            </w:pPr>
            <w:r>
              <w:rPr>
                <w:rFonts w:ascii="Times New Roman" w:hAnsi="Times New Roman"/>
                <w:color w:val="000000"/>
                <w:sz w:val="24"/>
              </w:rPr>
              <w:t>Влажность воздуха</w:t>
            </w:r>
          </w:p>
        </w:tc>
      </w:tr>
      <w:tr w:rsidR="000A472C" w:rsidRPr="004010DB" w:rsidTr="005864A7">
        <w:trPr>
          <w:trHeight w:val="144"/>
        </w:trPr>
        <w:tc>
          <w:tcPr>
            <w:tcW w:w="0" w:type="auto"/>
            <w:vMerge/>
            <w:tcBorders>
              <w:top w:val="nil"/>
            </w:tcBorders>
            <w:tcMar>
              <w:top w:w="50" w:type="dxa"/>
              <w:left w:w="100" w:type="dxa"/>
            </w:tcMar>
          </w:tcPr>
          <w:p w:rsidR="000A472C" w:rsidRDefault="000A472C"/>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6.14</w:t>
            </w:r>
          </w:p>
        </w:tc>
        <w:tc>
          <w:tcPr>
            <w:tcW w:w="6202" w:type="dxa"/>
            <w:gridSpan w:val="2"/>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Энергия топлива. Удельная теплота сгорания</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6.15</w:t>
            </w:r>
          </w:p>
        </w:tc>
        <w:tc>
          <w:tcPr>
            <w:tcW w:w="6202" w:type="dxa"/>
            <w:gridSpan w:val="2"/>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6.16</w:t>
            </w:r>
          </w:p>
        </w:tc>
        <w:tc>
          <w:tcPr>
            <w:tcW w:w="6202" w:type="dxa"/>
            <w:gridSpan w:val="2"/>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Закон сохранения и превращения энергии в тепловых процессах</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6.17</w:t>
            </w:r>
          </w:p>
        </w:tc>
        <w:tc>
          <w:tcPr>
            <w:tcW w:w="6202" w:type="dxa"/>
            <w:gridSpan w:val="2"/>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 xml:space="preserve">Практические работы: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###Опыты по обнаружению действия сил молекулярного притяжения.</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###Опыты по выращиванию кристаллов поваренной соли или сахара.</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###Опыты по наблюдению теплового расширения газов, жидкостей и твёрдых тел.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###Определение давления воздуха в баллоне шприца.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lastRenderedPageBreak/>
              <w:t>###</w:t>
            </w:r>
            <w:r>
              <w:rPr>
                <w:rFonts w:ascii="Times New Roman" w:hAnsi="Times New Roman"/>
                <w:color w:val="000000"/>
                <w:sz w:val="24"/>
              </w:rPr>
              <w:t>Par</w:t>
            </w:r>
            <w:r w:rsidRPr="005864A7">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###Определение удельной теплоёмкости вещества.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###Исследование процесса испарения.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###Определение относительной влажности воздуха.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###Определение удельной теплоты плавления льда.</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6.18</w:t>
            </w:r>
          </w:p>
        </w:tc>
        <w:tc>
          <w:tcPr>
            <w:tcW w:w="6202" w:type="dxa"/>
            <w:gridSpan w:val="2"/>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865" w:type="dxa"/>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6.19</w:t>
            </w:r>
          </w:p>
        </w:tc>
        <w:tc>
          <w:tcPr>
            <w:tcW w:w="6202" w:type="dxa"/>
            <w:gridSpan w:val="2"/>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0A472C" w:rsidTr="005864A7">
        <w:trPr>
          <w:trHeight w:val="144"/>
        </w:trPr>
        <w:tc>
          <w:tcPr>
            <w:tcW w:w="1313" w:type="dxa"/>
            <w:vMerge w:val="restart"/>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w:t>
            </w:r>
          </w:p>
        </w:tc>
        <w:tc>
          <w:tcPr>
            <w:tcW w:w="0" w:type="auto"/>
            <w:gridSpan w:val="3"/>
            <w:tcMar>
              <w:top w:w="50" w:type="dxa"/>
              <w:left w:w="100" w:type="dxa"/>
            </w:tcMar>
            <w:vAlign w:val="center"/>
          </w:tcPr>
          <w:p w:rsidR="000A472C" w:rsidRDefault="005864A7">
            <w:pPr>
              <w:spacing w:after="0" w:line="360" w:lineRule="auto"/>
              <w:ind w:left="365"/>
            </w:pPr>
            <w:r>
              <w:rPr>
                <w:rFonts w:ascii="Times New Roman" w:hAnsi="Times New Roman"/>
                <w:color w:val="000000"/>
                <w:sz w:val="24"/>
              </w:rPr>
              <w:t>ЭЛЕКТРИЧЕСКИЕ И МАГНИТНЫЕ ЯВЛЕНИЯ</w:t>
            </w:r>
          </w:p>
        </w:tc>
      </w:tr>
      <w:tr w:rsidR="000A472C" w:rsidRPr="004010DB" w:rsidTr="005864A7">
        <w:trPr>
          <w:trHeight w:val="144"/>
        </w:trPr>
        <w:tc>
          <w:tcPr>
            <w:tcW w:w="0" w:type="auto"/>
            <w:vMerge/>
            <w:tcBorders>
              <w:top w:val="nil"/>
            </w:tcBorders>
            <w:tcMar>
              <w:top w:w="50" w:type="dxa"/>
              <w:left w:w="100" w:type="dxa"/>
            </w:tcMar>
          </w:tcPr>
          <w:p w:rsidR="000A472C" w:rsidRDefault="000A472C"/>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7.1</w:t>
            </w:r>
          </w:p>
        </w:tc>
        <w:tc>
          <w:tcPr>
            <w:tcW w:w="6103" w:type="dxa"/>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Электризация тел. Два рода электрических зарядов</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7.2</w:t>
            </w:r>
          </w:p>
        </w:tc>
        <w:tc>
          <w:tcPr>
            <w:tcW w:w="6103" w:type="dxa"/>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7.3</w:t>
            </w:r>
          </w:p>
        </w:tc>
        <w:tc>
          <w:tcPr>
            <w:tcW w:w="6103" w:type="dxa"/>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0A472C"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7.4</w:t>
            </w:r>
          </w:p>
        </w:tc>
        <w:tc>
          <w:tcPr>
            <w:tcW w:w="6103" w:type="dxa"/>
            <w:tcMar>
              <w:top w:w="50" w:type="dxa"/>
              <w:left w:w="100" w:type="dxa"/>
            </w:tcMar>
            <w:vAlign w:val="center"/>
          </w:tcPr>
          <w:p w:rsidR="000A472C" w:rsidRDefault="005864A7">
            <w:pPr>
              <w:spacing w:after="0" w:line="360" w:lineRule="auto"/>
              <w:ind w:left="365"/>
              <w:jc w:val="both"/>
            </w:pPr>
            <w:r w:rsidRPr="005864A7">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0A472C" w:rsidTr="005864A7">
        <w:trPr>
          <w:trHeight w:val="144"/>
        </w:trPr>
        <w:tc>
          <w:tcPr>
            <w:tcW w:w="0" w:type="auto"/>
            <w:vMerge/>
            <w:tcBorders>
              <w:top w:val="nil"/>
            </w:tcBorders>
            <w:tcMar>
              <w:top w:w="50" w:type="dxa"/>
              <w:left w:w="100" w:type="dxa"/>
            </w:tcMar>
          </w:tcPr>
          <w:p w:rsidR="000A472C" w:rsidRDefault="000A472C"/>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7.5</w:t>
            </w:r>
          </w:p>
        </w:tc>
        <w:tc>
          <w:tcPr>
            <w:tcW w:w="6103" w:type="dxa"/>
            <w:tcMar>
              <w:top w:w="50" w:type="dxa"/>
              <w:left w:w="100" w:type="dxa"/>
            </w:tcMar>
            <w:vAlign w:val="center"/>
          </w:tcPr>
          <w:p w:rsidR="000A472C" w:rsidRDefault="005864A7">
            <w:pPr>
              <w:spacing w:after="0" w:line="360" w:lineRule="auto"/>
              <w:ind w:left="365"/>
              <w:jc w:val="both"/>
            </w:pPr>
            <w:r>
              <w:rPr>
                <w:rFonts w:ascii="Times New Roman" w:hAnsi="Times New Roman"/>
                <w:color w:val="000000"/>
                <w:sz w:val="24"/>
              </w:rPr>
              <w:t>Закон сохранения электрического заряда</w:t>
            </w:r>
          </w:p>
        </w:tc>
      </w:tr>
      <w:tr w:rsidR="000A472C" w:rsidTr="005864A7">
        <w:trPr>
          <w:trHeight w:val="144"/>
        </w:trPr>
        <w:tc>
          <w:tcPr>
            <w:tcW w:w="0" w:type="auto"/>
            <w:vMerge/>
            <w:tcBorders>
              <w:top w:val="nil"/>
            </w:tcBorders>
            <w:tcMar>
              <w:top w:w="50" w:type="dxa"/>
              <w:left w:w="100" w:type="dxa"/>
            </w:tcMar>
          </w:tcPr>
          <w:p w:rsidR="000A472C" w:rsidRDefault="000A472C"/>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7.6</w:t>
            </w:r>
          </w:p>
        </w:tc>
        <w:tc>
          <w:tcPr>
            <w:tcW w:w="6103" w:type="dxa"/>
            <w:tcMar>
              <w:top w:w="50" w:type="dxa"/>
              <w:left w:w="100" w:type="dxa"/>
            </w:tcMar>
            <w:vAlign w:val="center"/>
          </w:tcPr>
          <w:p w:rsidR="000A472C" w:rsidRDefault="005864A7">
            <w:pPr>
              <w:spacing w:after="0" w:line="360" w:lineRule="auto"/>
              <w:ind w:left="365"/>
              <w:jc w:val="both"/>
            </w:pPr>
            <w:r w:rsidRPr="005864A7">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0A472C" w:rsidRPr="004010DB" w:rsidTr="005864A7">
        <w:trPr>
          <w:trHeight w:val="144"/>
        </w:trPr>
        <w:tc>
          <w:tcPr>
            <w:tcW w:w="0" w:type="auto"/>
            <w:vMerge/>
            <w:tcBorders>
              <w:top w:val="nil"/>
            </w:tcBorders>
            <w:tcMar>
              <w:top w:w="50" w:type="dxa"/>
              <w:left w:w="100" w:type="dxa"/>
            </w:tcMar>
          </w:tcPr>
          <w:p w:rsidR="000A472C" w:rsidRDefault="000A472C"/>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7.7</w:t>
            </w:r>
          </w:p>
        </w:tc>
        <w:tc>
          <w:tcPr>
            <w:tcW w:w="6103" w:type="dxa"/>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7.8</w:t>
            </w:r>
          </w:p>
        </w:tc>
        <w:tc>
          <w:tcPr>
            <w:tcW w:w="6103" w:type="dxa"/>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Электрическая цепь. Сила тока. Электрическое напряжение</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7.9</w:t>
            </w:r>
          </w:p>
        </w:tc>
        <w:tc>
          <w:tcPr>
            <w:tcW w:w="6103" w:type="dxa"/>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Сопротивление проводника. Удельное сопротивление вещества</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7.10</w:t>
            </w:r>
          </w:p>
        </w:tc>
        <w:tc>
          <w:tcPr>
            <w:tcW w:w="6103" w:type="dxa"/>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Закон Ома для участка цепи</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7.11</w:t>
            </w:r>
          </w:p>
        </w:tc>
        <w:tc>
          <w:tcPr>
            <w:tcW w:w="6103" w:type="dxa"/>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Последовательное и параллельное соединение проводников</w:t>
            </w:r>
          </w:p>
        </w:tc>
      </w:tr>
      <w:tr w:rsidR="000A472C"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7.12</w:t>
            </w:r>
          </w:p>
        </w:tc>
        <w:tc>
          <w:tcPr>
            <w:tcW w:w="6103" w:type="dxa"/>
            <w:tcMar>
              <w:top w:w="50" w:type="dxa"/>
              <w:left w:w="100" w:type="dxa"/>
            </w:tcMar>
            <w:vAlign w:val="center"/>
          </w:tcPr>
          <w:p w:rsidR="000A472C" w:rsidRDefault="005864A7">
            <w:pPr>
              <w:spacing w:after="0" w:line="360" w:lineRule="auto"/>
              <w:ind w:left="365"/>
              <w:jc w:val="both"/>
            </w:pPr>
            <w:r w:rsidRPr="005864A7">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0A472C" w:rsidTr="005864A7">
        <w:trPr>
          <w:trHeight w:val="144"/>
        </w:trPr>
        <w:tc>
          <w:tcPr>
            <w:tcW w:w="0" w:type="auto"/>
            <w:vMerge/>
            <w:tcBorders>
              <w:top w:val="nil"/>
            </w:tcBorders>
            <w:tcMar>
              <w:top w:w="50" w:type="dxa"/>
              <w:left w:w="100" w:type="dxa"/>
            </w:tcMar>
          </w:tcPr>
          <w:p w:rsidR="000A472C" w:rsidRDefault="000A472C"/>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7.13</w:t>
            </w:r>
          </w:p>
        </w:tc>
        <w:tc>
          <w:tcPr>
            <w:tcW w:w="6103" w:type="dxa"/>
            <w:tcMar>
              <w:top w:w="50" w:type="dxa"/>
              <w:left w:w="100" w:type="dxa"/>
            </w:tcMar>
            <w:vAlign w:val="center"/>
          </w:tcPr>
          <w:p w:rsidR="000A472C" w:rsidRDefault="005864A7">
            <w:pPr>
              <w:spacing w:after="0" w:line="360" w:lineRule="auto"/>
              <w:ind w:left="365"/>
              <w:jc w:val="both"/>
            </w:pPr>
            <w:r w:rsidRPr="005864A7">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0A472C" w:rsidRPr="004010DB" w:rsidTr="005864A7">
        <w:trPr>
          <w:trHeight w:val="144"/>
        </w:trPr>
        <w:tc>
          <w:tcPr>
            <w:tcW w:w="0" w:type="auto"/>
            <w:vMerge/>
            <w:tcBorders>
              <w:top w:val="nil"/>
            </w:tcBorders>
            <w:tcMar>
              <w:top w:w="50" w:type="dxa"/>
              <w:left w:w="100" w:type="dxa"/>
            </w:tcMar>
          </w:tcPr>
          <w:p w:rsidR="000A472C" w:rsidRDefault="000A472C"/>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7.14</w:t>
            </w:r>
          </w:p>
        </w:tc>
        <w:tc>
          <w:tcPr>
            <w:tcW w:w="6103" w:type="dxa"/>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Постоянные магниты. Взаимодействие постоянных магнитов</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7.15</w:t>
            </w:r>
          </w:p>
        </w:tc>
        <w:tc>
          <w:tcPr>
            <w:tcW w:w="6103" w:type="dxa"/>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 xml:space="preserve">Магнитное поле. Магнитное поле Земли и его </w:t>
            </w:r>
            <w:r w:rsidRPr="005864A7">
              <w:rPr>
                <w:rFonts w:ascii="Times New Roman" w:hAnsi="Times New Roman"/>
                <w:color w:val="000000"/>
                <w:sz w:val="24"/>
                <w:lang w:val="ru-RU"/>
              </w:rPr>
              <w:lastRenderedPageBreak/>
              <w:t>значение для жизни на Земле</w:t>
            </w:r>
          </w:p>
        </w:tc>
      </w:tr>
      <w:tr w:rsidR="000A472C"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7.16</w:t>
            </w:r>
          </w:p>
        </w:tc>
        <w:tc>
          <w:tcPr>
            <w:tcW w:w="6103" w:type="dxa"/>
            <w:tcMar>
              <w:top w:w="50" w:type="dxa"/>
              <w:left w:w="100" w:type="dxa"/>
            </w:tcMar>
            <w:vAlign w:val="center"/>
          </w:tcPr>
          <w:p w:rsidR="000A472C" w:rsidRDefault="005864A7">
            <w:pPr>
              <w:spacing w:after="0" w:line="360" w:lineRule="auto"/>
              <w:ind w:left="365"/>
              <w:jc w:val="both"/>
            </w:pPr>
            <w:r w:rsidRPr="005864A7">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0A472C" w:rsidRPr="004010DB" w:rsidTr="005864A7">
        <w:trPr>
          <w:trHeight w:val="144"/>
        </w:trPr>
        <w:tc>
          <w:tcPr>
            <w:tcW w:w="0" w:type="auto"/>
            <w:vMerge/>
            <w:tcBorders>
              <w:top w:val="nil"/>
            </w:tcBorders>
            <w:tcMar>
              <w:top w:w="50" w:type="dxa"/>
              <w:left w:w="100" w:type="dxa"/>
            </w:tcMar>
          </w:tcPr>
          <w:p w:rsidR="000A472C" w:rsidRDefault="000A472C"/>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7.17</w:t>
            </w:r>
          </w:p>
        </w:tc>
        <w:tc>
          <w:tcPr>
            <w:tcW w:w="6103" w:type="dxa"/>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0A472C"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7.18</w:t>
            </w:r>
          </w:p>
        </w:tc>
        <w:tc>
          <w:tcPr>
            <w:tcW w:w="6103" w:type="dxa"/>
            <w:tcMar>
              <w:top w:w="50" w:type="dxa"/>
              <w:left w:w="100" w:type="dxa"/>
            </w:tcMar>
            <w:vAlign w:val="center"/>
          </w:tcPr>
          <w:p w:rsidR="000A472C" w:rsidRDefault="005864A7">
            <w:pPr>
              <w:spacing w:after="0" w:line="360" w:lineRule="auto"/>
              <w:ind w:left="365"/>
              <w:jc w:val="both"/>
            </w:pPr>
            <w:r w:rsidRPr="005864A7">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0A472C" w:rsidRPr="004010DB" w:rsidTr="005864A7">
        <w:trPr>
          <w:trHeight w:val="144"/>
        </w:trPr>
        <w:tc>
          <w:tcPr>
            <w:tcW w:w="0" w:type="auto"/>
            <w:vMerge/>
            <w:tcBorders>
              <w:top w:val="nil"/>
            </w:tcBorders>
            <w:tcMar>
              <w:top w:w="50" w:type="dxa"/>
              <w:left w:w="100" w:type="dxa"/>
            </w:tcMar>
          </w:tcPr>
          <w:p w:rsidR="000A472C" w:rsidRDefault="000A472C"/>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7.19</w:t>
            </w:r>
          </w:p>
        </w:tc>
        <w:tc>
          <w:tcPr>
            <w:tcW w:w="6103" w:type="dxa"/>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7.20</w:t>
            </w:r>
          </w:p>
        </w:tc>
        <w:tc>
          <w:tcPr>
            <w:tcW w:w="6103" w:type="dxa"/>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 xml:space="preserve">Практические работы: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 xml:space="preserve">Опыты по наблюдению электризации тел индукцией и при соприкосновении.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 xml:space="preserve">Исследование действия электрического поля на проводники и диэлектрики.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 xml:space="preserve">Сборка и проверка работы электрической цепи постоянного тока.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 xml:space="preserve">Измерение и регулирование силы тока.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 xml:space="preserve">Измерение и регулирование напряжения.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w:t>
            </w:r>
            <w:r w:rsidRPr="005864A7">
              <w:rPr>
                <w:rFonts w:ascii="Times New Roman" w:hAnsi="Times New Roman"/>
                <w:color w:val="000000"/>
                <w:sz w:val="24"/>
                <w:lang w:val="ru-RU"/>
              </w:rPr>
              <w:lastRenderedPageBreak/>
              <w:t>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7.21</w:t>
            </w:r>
          </w:p>
        </w:tc>
        <w:tc>
          <w:tcPr>
            <w:tcW w:w="6103" w:type="dxa"/>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0A472C" w:rsidRPr="004010DB" w:rsidTr="005864A7">
        <w:trPr>
          <w:trHeight w:val="144"/>
        </w:trPr>
        <w:tc>
          <w:tcPr>
            <w:tcW w:w="0" w:type="auto"/>
            <w:vMerge/>
            <w:tcBorders>
              <w:top w:val="nil"/>
            </w:tcBorders>
            <w:tcMar>
              <w:top w:w="50" w:type="dxa"/>
              <w:left w:w="100" w:type="dxa"/>
            </w:tcMar>
          </w:tcPr>
          <w:p w:rsidR="000A472C" w:rsidRPr="005864A7" w:rsidRDefault="000A472C">
            <w:pPr>
              <w:rPr>
                <w:lang w:val="ru-RU"/>
              </w:rPr>
            </w:pPr>
          </w:p>
        </w:tc>
        <w:tc>
          <w:tcPr>
            <w:tcW w:w="1964" w:type="dxa"/>
            <w:gridSpan w:val="2"/>
            <w:tcMar>
              <w:top w:w="50" w:type="dxa"/>
              <w:left w:w="100" w:type="dxa"/>
            </w:tcMar>
            <w:vAlign w:val="center"/>
          </w:tcPr>
          <w:p w:rsidR="000A472C" w:rsidRDefault="005864A7">
            <w:pPr>
              <w:spacing w:after="0" w:line="360" w:lineRule="auto"/>
              <w:ind w:left="365"/>
              <w:jc w:val="center"/>
            </w:pPr>
            <w:r>
              <w:rPr>
                <w:rFonts w:ascii="Times New Roman" w:hAnsi="Times New Roman"/>
                <w:color w:val="000000"/>
                <w:sz w:val="24"/>
              </w:rPr>
              <w:t>7.22</w:t>
            </w:r>
          </w:p>
        </w:tc>
        <w:tc>
          <w:tcPr>
            <w:tcW w:w="6103" w:type="dxa"/>
            <w:tcMar>
              <w:top w:w="50" w:type="dxa"/>
              <w:left w:w="100" w:type="dxa"/>
            </w:tcMar>
            <w:vAlign w:val="center"/>
          </w:tcPr>
          <w:p w:rsidR="000A472C" w:rsidRPr="005864A7" w:rsidRDefault="005864A7">
            <w:pPr>
              <w:spacing w:after="0" w:line="360" w:lineRule="auto"/>
              <w:ind w:left="365"/>
              <w:jc w:val="both"/>
              <w:rPr>
                <w:lang w:val="ru-RU"/>
              </w:rPr>
            </w:pPr>
            <w:r w:rsidRPr="005864A7">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0A472C" w:rsidRPr="005864A7" w:rsidRDefault="000A472C">
      <w:pPr>
        <w:spacing w:after="0"/>
        <w:ind w:left="120"/>
        <w:rPr>
          <w:lang w:val="ru-RU"/>
        </w:rPr>
      </w:pPr>
    </w:p>
    <w:p w:rsidR="000A472C" w:rsidRPr="00D839B1" w:rsidRDefault="000A472C">
      <w:pPr>
        <w:spacing w:after="0"/>
        <w:ind w:left="120"/>
        <w:rPr>
          <w:lang w:val="ru-RU"/>
        </w:rPr>
      </w:pPr>
    </w:p>
    <w:p w:rsidR="000A472C" w:rsidRPr="005864A7" w:rsidRDefault="000A472C">
      <w:pPr>
        <w:spacing w:after="0"/>
        <w:ind w:left="120"/>
        <w:rPr>
          <w:lang w:val="ru-RU"/>
        </w:rPr>
      </w:pPr>
    </w:p>
    <w:p w:rsidR="000A472C" w:rsidRPr="005864A7" w:rsidRDefault="000A472C">
      <w:pPr>
        <w:spacing w:after="0"/>
        <w:ind w:left="120"/>
        <w:rPr>
          <w:lang w:val="ru-RU"/>
        </w:rPr>
      </w:pPr>
    </w:p>
    <w:p w:rsidR="000A472C" w:rsidRPr="005864A7" w:rsidRDefault="000A472C">
      <w:pPr>
        <w:rPr>
          <w:lang w:val="ru-RU"/>
        </w:rPr>
        <w:sectPr w:rsidR="000A472C" w:rsidRPr="005864A7">
          <w:pgSz w:w="11906" w:h="16383"/>
          <w:pgMar w:top="1134" w:right="850" w:bottom="1134" w:left="1701" w:header="720" w:footer="720" w:gutter="0"/>
          <w:cols w:space="720"/>
        </w:sectPr>
      </w:pPr>
    </w:p>
    <w:p w:rsidR="000A472C" w:rsidRPr="005864A7" w:rsidRDefault="005864A7">
      <w:pPr>
        <w:spacing w:before="199" w:after="199" w:line="336" w:lineRule="auto"/>
        <w:ind w:left="120"/>
        <w:rPr>
          <w:lang w:val="ru-RU"/>
        </w:rPr>
      </w:pPr>
      <w:bookmarkStart w:id="12" w:name="block-55757216"/>
      <w:bookmarkEnd w:id="11"/>
      <w:r w:rsidRPr="005864A7">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0A472C" w:rsidRPr="005864A7" w:rsidRDefault="000A472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A472C" w:rsidRPr="004010DB">
        <w:trPr>
          <w:trHeight w:val="144"/>
        </w:trPr>
        <w:tc>
          <w:tcPr>
            <w:tcW w:w="1988" w:type="dxa"/>
            <w:tcMar>
              <w:top w:w="50" w:type="dxa"/>
              <w:left w:w="100" w:type="dxa"/>
            </w:tcMar>
            <w:vAlign w:val="center"/>
          </w:tcPr>
          <w:p w:rsidR="000A472C" w:rsidRDefault="005864A7">
            <w:pPr>
              <w:spacing w:after="0"/>
              <w:ind w:left="272"/>
            </w:pPr>
            <w:r w:rsidRPr="005864A7">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0A472C" w:rsidRPr="005864A7" w:rsidRDefault="005864A7">
            <w:pPr>
              <w:spacing w:after="0"/>
              <w:ind w:left="272"/>
              <w:rPr>
                <w:lang w:val="ru-RU"/>
              </w:rPr>
            </w:pPr>
            <w:r w:rsidRPr="005864A7">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0A472C" w:rsidRPr="004010DB">
        <w:trPr>
          <w:trHeight w:val="144"/>
        </w:trPr>
        <w:tc>
          <w:tcPr>
            <w:tcW w:w="1988"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0A472C" w:rsidRPr="004010DB">
        <w:trPr>
          <w:trHeight w:val="144"/>
        </w:trPr>
        <w:tc>
          <w:tcPr>
            <w:tcW w:w="1988"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0A472C" w:rsidRPr="004010DB">
        <w:trPr>
          <w:trHeight w:val="144"/>
        </w:trPr>
        <w:tc>
          <w:tcPr>
            <w:tcW w:w="1988"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0A472C" w:rsidRPr="004010DB">
        <w:trPr>
          <w:trHeight w:val="144"/>
        </w:trPr>
        <w:tc>
          <w:tcPr>
            <w:tcW w:w="1988"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0A472C" w:rsidRPr="004010DB">
        <w:trPr>
          <w:trHeight w:val="144"/>
        </w:trPr>
        <w:tc>
          <w:tcPr>
            <w:tcW w:w="1988"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Владение основами методов научного познания с учётом соблюдения правил безопасного труда: наблюдение физических </w:t>
            </w:r>
            <w:r w:rsidRPr="005864A7">
              <w:rPr>
                <w:rFonts w:ascii="Times New Roman" w:hAnsi="Times New Roman"/>
                <w:color w:val="000000"/>
                <w:sz w:val="24"/>
                <w:lang w:val="ru-RU"/>
              </w:rPr>
              <w:lastRenderedPageBreak/>
              <w:t>явлений:</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0A472C" w:rsidRPr="004010DB">
        <w:trPr>
          <w:trHeight w:val="144"/>
        </w:trPr>
        <w:tc>
          <w:tcPr>
            <w:tcW w:w="1988"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0A472C" w:rsidRPr="004010DB">
        <w:trPr>
          <w:trHeight w:val="144"/>
        </w:trPr>
        <w:tc>
          <w:tcPr>
            <w:tcW w:w="1988"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0A472C" w:rsidRPr="004010DB">
        <w:trPr>
          <w:trHeight w:val="144"/>
        </w:trPr>
        <w:tc>
          <w:tcPr>
            <w:tcW w:w="1988"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0A472C" w:rsidRPr="004010DB">
        <w:trPr>
          <w:trHeight w:val="144"/>
        </w:trPr>
        <w:tc>
          <w:tcPr>
            <w:tcW w:w="1988"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Умение характеризовать принципы действия технических </w:t>
            </w:r>
            <w:r w:rsidRPr="005864A7">
              <w:rPr>
                <w:rFonts w:ascii="Times New Roman" w:hAnsi="Times New Roman"/>
                <w:color w:val="000000"/>
                <w:sz w:val="24"/>
                <w:lang w:val="ru-RU"/>
              </w:rPr>
              <w:lastRenderedPageBreak/>
              <w:t>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0A472C" w:rsidRPr="004010DB">
        <w:trPr>
          <w:trHeight w:val="144"/>
        </w:trPr>
        <w:tc>
          <w:tcPr>
            <w:tcW w:w="1988"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0A472C" w:rsidRPr="004010DB">
        <w:trPr>
          <w:trHeight w:val="144"/>
        </w:trPr>
        <w:tc>
          <w:tcPr>
            <w:tcW w:w="1988"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0A472C" w:rsidRPr="005864A7" w:rsidRDefault="000A472C">
      <w:pPr>
        <w:spacing w:after="0" w:line="336" w:lineRule="auto"/>
        <w:ind w:left="120"/>
        <w:rPr>
          <w:lang w:val="ru-RU"/>
        </w:rPr>
      </w:pPr>
    </w:p>
    <w:p w:rsidR="000A472C" w:rsidRPr="005864A7" w:rsidRDefault="000A472C">
      <w:pPr>
        <w:rPr>
          <w:lang w:val="ru-RU"/>
        </w:rPr>
        <w:sectPr w:rsidR="000A472C" w:rsidRPr="005864A7">
          <w:pgSz w:w="11906" w:h="16383"/>
          <w:pgMar w:top="1134" w:right="850" w:bottom="1134" w:left="1701" w:header="720" w:footer="720" w:gutter="0"/>
          <w:cols w:space="720"/>
        </w:sectPr>
      </w:pPr>
    </w:p>
    <w:p w:rsidR="000A472C" w:rsidRPr="005864A7" w:rsidRDefault="005864A7">
      <w:pPr>
        <w:spacing w:before="199" w:after="199" w:line="336" w:lineRule="auto"/>
        <w:ind w:left="120"/>
        <w:rPr>
          <w:lang w:val="ru-RU"/>
        </w:rPr>
      </w:pPr>
      <w:bookmarkStart w:id="13" w:name="block-55757218"/>
      <w:bookmarkEnd w:id="12"/>
      <w:r w:rsidRPr="005864A7">
        <w:rPr>
          <w:rFonts w:ascii="Times New Roman" w:hAnsi="Times New Roman"/>
          <w:b/>
          <w:color w:val="000000"/>
          <w:sz w:val="28"/>
          <w:lang w:val="ru-RU"/>
        </w:rPr>
        <w:lastRenderedPageBreak/>
        <w:t>ПЕРЕЧЕНЬ ЭЛЕМЕНТОВ СОДЕРЖАНИЯ, ПРОВЕРЯЕМЫХ НА ОГЭ ПО ФИЗИКЕ</w:t>
      </w:r>
    </w:p>
    <w:p w:rsidR="000A472C" w:rsidRPr="005864A7" w:rsidRDefault="000A472C">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0A472C">
        <w:trPr>
          <w:trHeight w:val="144"/>
        </w:trPr>
        <w:tc>
          <w:tcPr>
            <w:tcW w:w="844" w:type="dxa"/>
            <w:tcMar>
              <w:top w:w="50" w:type="dxa"/>
              <w:left w:w="100" w:type="dxa"/>
            </w:tcMar>
            <w:vAlign w:val="center"/>
          </w:tcPr>
          <w:p w:rsidR="000A472C" w:rsidRDefault="005864A7">
            <w:pPr>
              <w:spacing w:after="0"/>
              <w:ind w:left="272"/>
            </w:pPr>
            <w:r w:rsidRPr="005864A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0A472C" w:rsidRDefault="005864A7">
            <w:pPr>
              <w:spacing w:after="0"/>
              <w:ind w:left="272"/>
            </w:pPr>
            <w:r>
              <w:rPr>
                <w:rFonts w:ascii="Times New Roman" w:hAnsi="Times New Roman"/>
                <w:b/>
                <w:color w:val="000000"/>
                <w:sz w:val="24"/>
              </w:rPr>
              <w:t xml:space="preserve"> Проверяемый элемент содержания </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МЕХАНИЧЕСКИЕ ЯВЛЕНИЯ</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5864A7">
              <w:rPr>
                <w:rFonts w:ascii="Times New Roman" w:hAnsi="Times New Roman"/>
                <w:color w:val="000000"/>
                <w:sz w:val="24"/>
                <w:lang w:val="ru-RU"/>
              </w:rPr>
              <w:t xml:space="preserve"> = </w:t>
            </w:r>
            <w:r>
              <w:rPr>
                <w:rFonts w:ascii="Times New Roman" w:hAnsi="Times New Roman"/>
                <w:color w:val="000000"/>
                <w:sz w:val="24"/>
              </w:rPr>
              <w:t>S</w:t>
            </w:r>
            <w:r w:rsidRPr="005864A7">
              <w:rPr>
                <w:rFonts w:ascii="Times New Roman" w:hAnsi="Times New Roman"/>
                <w:color w:val="000000"/>
                <w:sz w:val="24"/>
                <w:lang w:val="ru-RU"/>
              </w:rPr>
              <w:t>/</w:t>
            </w:r>
            <w:r>
              <w:rPr>
                <w:rFonts w:ascii="Times New Roman" w:hAnsi="Times New Roman"/>
                <w:color w:val="000000"/>
                <w:sz w:val="24"/>
              </w:rPr>
              <w:t>t</w:t>
            </w:r>
            <w:r w:rsidRPr="005864A7">
              <w:rPr>
                <w:rFonts w:ascii="Times New Roman" w:hAnsi="Times New Roman"/>
                <w:color w:val="000000"/>
                <w:sz w:val="24"/>
                <w:lang w:val="ru-RU"/>
              </w:rPr>
              <w:t xml:space="preserve"> </w:t>
            </w:r>
          </w:p>
          <w:p w:rsidR="000A472C" w:rsidRPr="005864A7" w:rsidRDefault="000A472C">
            <w:pPr>
              <w:spacing w:after="0" w:line="336" w:lineRule="auto"/>
              <w:ind w:left="365"/>
              <w:jc w:val="both"/>
              <w:rPr>
                <w:lang w:val="ru-RU"/>
              </w:rPr>
            </w:pP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0A472C" w:rsidRPr="005864A7" w:rsidRDefault="005864A7">
            <w:pPr>
              <w:spacing w:after="0"/>
              <w:ind w:left="365"/>
              <w:rPr>
                <w:lang w:val="ru-RU"/>
              </w:rPr>
            </w:pPr>
            <w:r w:rsidRPr="005864A7">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print"/>
                          <a:stretch>
                            <a:fillRect/>
                          </a:stretch>
                        </pic:blipFill>
                        <pic:spPr>
                          <a:xfrm>
                            <a:off x="0" y="0"/>
                            <a:ext cx="1057275" cy="381000"/>
                          </a:xfrm>
                          <a:prstGeom prst="rect">
                            <a:avLst/>
                          </a:prstGeom>
                        </pic:spPr>
                      </pic:pic>
                    </a:graphicData>
                  </a:graphic>
                </wp:inline>
              </w:drawing>
            </w:r>
            <w:r w:rsidRPr="005864A7">
              <w:rPr>
                <w:rFonts w:ascii="Times New Roman" w:hAnsi="Times New Roman"/>
                <w:color w:val="000000"/>
                <w:sz w:val="24"/>
                <w:lang w:val="ru-RU"/>
              </w:rPr>
              <w:t xml:space="preserve">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0A472C" w:rsidRPr="005864A7" w:rsidRDefault="005864A7">
            <w:pPr>
              <w:spacing w:after="0"/>
              <w:ind w:left="365"/>
              <w:rPr>
                <w:lang w:val="ru-RU"/>
              </w:rPr>
            </w:pPr>
            <w:r w:rsidRPr="005864A7">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print"/>
                          <a:stretch>
                            <a:fillRect/>
                          </a:stretch>
                        </pic:blipFill>
                        <pic:spPr>
                          <a:xfrm>
                            <a:off x="0" y="0"/>
                            <a:ext cx="1362075" cy="533400"/>
                          </a:xfrm>
                          <a:prstGeom prst="rect">
                            <a:avLst/>
                          </a:prstGeom>
                        </pic:spPr>
                      </pic:pic>
                    </a:graphicData>
                  </a:graphic>
                </wp:inline>
              </w:drawing>
            </w:r>
            <w:r w:rsidRPr="005864A7">
              <w:rPr>
                <w:rFonts w:ascii="Times New Roman" w:hAnsi="Times New Roman"/>
                <w:color w:val="000000"/>
                <w:sz w:val="24"/>
                <w:lang w:val="ru-RU"/>
              </w:rPr>
              <w:t xml:space="preserve">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0A472C" w:rsidRPr="005864A7" w:rsidRDefault="005864A7">
            <w:pPr>
              <w:spacing w:after="0"/>
              <w:ind w:left="365"/>
              <w:rPr>
                <w:lang w:val="ru-RU"/>
              </w:rPr>
            </w:pPr>
            <w:r w:rsidRPr="005864A7">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print"/>
                          <a:stretch>
                            <a:fillRect/>
                          </a:stretch>
                        </pic:blipFill>
                        <pic:spPr>
                          <a:xfrm>
                            <a:off x="0" y="0"/>
                            <a:ext cx="1362075" cy="1276350"/>
                          </a:xfrm>
                          <a:prstGeom prst="rect">
                            <a:avLst/>
                          </a:prstGeom>
                        </pic:spPr>
                      </pic:pic>
                    </a:graphicData>
                  </a:graphic>
                </wp:inline>
              </w:drawing>
            </w:r>
            <w:r w:rsidRPr="005864A7">
              <w:rPr>
                <w:rFonts w:ascii="Times New Roman" w:hAnsi="Times New Roman"/>
                <w:color w:val="000000"/>
                <w:sz w:val="24"/>
                <w:lang w:val="ru-RU"/>
              </w:rPr>
              <w:t xml:space="preserve">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w:t>
            </w:r>
            <w:r w:rsidRPr="005864A7">
              <w:rPr>
                <w:rFonts w:ascii="Times New Roman" w:hAnsi="Times New Roman"/>
                <w:color w:val="000000"/>
                <w:sz w:val="24"/>
                <w:lang w:val="ru-RU"/>
              </w:rPr>
              <w:lastRenderedPageBreak/>
              <w:t>Земли). Графики зависимости от времени для проекции ускорения, проекции скорости и координаты при свободном падении тела по вертикали</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Скорость равномерного движения тела по окружности. Направление скорости.</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Формула для вычисления скорости через радиус окружности и период обращения:</w:t>
            </w:r>
          </w:p>
          <w:p w:rsidR="000A472C" w:rsidRPr="005864A7" w:rsidRDefault="005864A7">
            <w:pPr>
              <w:spacing w:after="0"/>
              <w:ind w:left="365"/>
              <w:rPr>
                <w:lang w:val="ru-RU"/>
              </w:rPr>
            </w:pPr>
            <w:r w:rsidRPr="005864A7">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cstate="print"/>
                          <a:stretch>
                            <a:fillRect/>
                          </a:stretch>
                        </pic:blipFill>
                        <pic:spPr>
                          <a:xfrm>
                            <a:off x="0" y="0"/>
                            <a:ext cx="733425" cy="457200"/>
                          </a:xfrm>
                          <a:prstGeom prst="rect">
                            <a:avLst/>
                          </a:prstGeom>
                        </pic:spPr>
                      </pic:pic>
                    </a:graphicData>
                  </a:graphic>
                </wp:inline>
              </w:drawing>
            </w:r>
            <w:r w:rsidRPr="005864A7">
              <w:rPr>
                <w:rFonts w:ascii="Times New Roman" w:hAnsi="Times New Roman"/>
                <w:color w:val="000000"/>
                <w:sz w:val="24"/>
                <w:lang w:val="ru-RU"/>
              </w:rPr>
              <w:t xml:space="preserve">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0A472C" w:rsidRPr="005864A7" w:rsidRDefault="005864A7">
            <w:pPr>
              <w:spacing w:after="0"/>
              <w:ind w:left="365"/>
              <w:rPr>
                <w:lang w:val="ru-RU"/>
              </w:rPr>
            </w:pPr>
            <w:r w:rsidRPr="005864A7">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print"/>
                          <a:stretch>
                            <a:fillRect/>
                          </a:stretch>
                        </pic:blipFill>
                        <pic:spPr>
                          <a:xfrm>
                            <a:off x="0" y="0"/>
                            <a:ext cx="704850" cy="590550"/>
                          </a:xfrm>
                          <a:prstGeom prst="rect">
                            <a:avLst/>
                          </a:prstGeom>
                        </pic:spPr>
                      </pic:pic>
                    </a:graphicData>
                  </a:graphic>
                </wp:inline>
              </w:drawing>
            </w:r>
            <w:r w:rsidRPr="005864A7">
              <w:rPr>
                <w:rFonts w:ascii="Times New Roman" w:hAnsi="Times New Roman"/>
                <w:color w:val="000000"/>
                <w:sz w:val="24"/>
                <w:lang w:val="ru-RU"/>
              </w:rPr>
              <w:t xml:space="preserve">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 Формула, связывающая период и частоту обращения:</w:t>
            </w:r>
          </w:p>
          <w:p w:rsidR="000A472C" w:rsidRDefault="005864A7">
            <w:pPr>
              <w:spacing w:after="0"/>
              <w:ind w:left="365"/>
            </w:pPr>
            <w:r w:rsidRPr="005864A7">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print"/>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0A472C" w:rsidRDefault="000A472C">
            <w:pPr>
              <w:spacing w:after="0" w:line="336" w:lineRule="auto"/>
              <w:ind w:left="365"/>
              <w:jc w:val="both"/>
            </w:pPr>
          </w:p>
          <w:p w:rsidR="000A472C" w:rsidRDefault="000A472C">
            <w:pPr>
              <w:spacing w:after="0" w:line="336" w:lineRule="auto"/>
              <w:ind w:left="365"/>
              <w:jc w:val="both"/>
            </w:pP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Масса. Плотность вещества. Формула для вычисления плотности:</w:t>
            </w:r>
          </w:p>
          <w:p w:rsidR="000A472C" w:rsidRDefault="005864A7">
            <w:pPr>
              <w:spacing w:after="0"/>
              <w:ind w:left="365"/>
            </w:pPr>
            <w:r w:rsidRPr="005864A7">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cstate="print"/>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0A472C" w:rsidRDefault="000A472C">
            <w:pPr>
              <w:spacing w:after="0" w:line="336" w:lineRule="auto"/>
              <w:ind w:left="365"/>
              <w:jc w:val="both"/>
            </w:pPr>
          </w:p>
          <w:p w:rsidR="000A472C" w:rsidRDefault="000A472C">
            <w:pPr>
              <w:spacing w:after="0" w:line="336" w:lineRule="auto"/>
              <w:ind w:left="365"/>
              <w:jc w:val="both"/>
            </w:pP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Сила – векторная физическая величина. Сложение сил</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Явление инерции. Первый закон Ньютона</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0A472C" w:rsidRPr="005864A7" w:rsidRDefault="005864A7">
            <w:pPr>
              <w:spacing w:after="0" w:line="336" w:lineRule="auto"/>
              <w:ind w:left="365"/>
              <w:rPr>
                <w:lang w:val="ru-RU"/>
              </w:rPr>
            </w:pPr>
            <w:r w:rsidRPr="005864A7">
              <w:rPr>
                <w:rFonts w:ascii="Times New Roman" w:hAnsi="Times New Roman"/>
                <w:color w:val="000000"/>
                <w:sz w:val="24"/>
                <w:lang w:val="ru-RU"/>
              </w:rPr>
              <w:t>Второй закон Ньютона:</w:t>
            </w:r>
          </w:p>
          <w:p w:rsidR="000A472C" w:rsidRPr="005864A7" w:rsidRDefault="005864A7">
            <w:pPr>
              <w:spacing w:after="0"/>
              <w:ind w:left="365"/>
              <w:rPr>
                <w:lang w:val="ru-RU"/>
              </w:rPr>
            </w:pPr>
            <w:r w:rsidRPr="005864A7">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print"/>
                          <a:stretch>
                            <a:fillRect/>
                          </a:stretch>
                        </pic:blipFill>
                        <pic:spPr>
                          <a:xfrm>
                            <a:off x="0" y="0"/>
                            <a:ext cx="676275" cy="314325"/>
                          </a:xfrm>
                          <a:prstGeom prst="rect">
                            <a:avLst/>
                          </a:prstGeom>
                        </pic:spPr>
                      </pic:pic>
                    </a:graphicData>
                  </a:graphic>
                </wp:inline>
              </w:drawing>
            </w:r>
            <w:r w:rsidRPr="005864A7">
              <w:rPr>
                <w:rFonts w:ascii="Times New Roman" w:hAnsi="Times New Roman"/>
                <w:color w:val="000000"/>
                <w:sz w:val="24"/>
                <w:lang w:val="ru-RU"/>
              </w:rPr>
              <w:t xml:space="preserve"> </w:t>
            </w:r>
          </w:p>
          <w:p w:rsidR="000A472C" w:rsidRPr="005864A7" w:rsidRDefault="005864A7">
            <w:pPr>
              <w:spacing w:after="0" w:line="336" w:lineRule="auto"/>
              <w:ind w:left="365"/>
              <w:rPr>
                <w:lang w:val="ru-RU"/>
              </w:rPr>
            </w:pPr>
            <w:r w:rsidRPr="005864A7">
              <w:rPr>
                <w:rFonts w:ascii="Times New Roman" w:hAnsi="Times New Roman"/>
                <w:color w:val="000000"/>
                <w:sz w:val="24"/>
                <w:lang w:val="ru-RU"/>
              </w:rPr>
              <w:t>Сонаправленность вектора ускорения тела и вектора силы, действующей на тело</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0A472C" w:rsidRPr="005864A7" w:rsidRDefault="005864A7">
            <w:pPr>
              <w:spacing w:after="0" w:line="336" w:lineRule="auto"/>
              <w:ind w:left="365"/>
              <w:rPr>
                <w:lang w:val="ru-RU"/>
              </w:rPr>
            </w:pPr>
            <w:r w:rsidRPr="005864A7">
              <w:rPr>
                <w:rFonts w:ascii="Times New Roman" w:hAnsi="Times New Roman"/>
                <w:color w:val="000000"/>
                <w:sz w:val="24"/>
                <w:lang w:val="ru-RU"/>
              </w:rPr>
              <w:t xml:space="preserve">Взаимодействие тел. Третий закон Ньютона: </w:t>
            </w:r>
          </w:p>
          <w:p w:rsidR="000A472C" w:rsidRDefault="005864A7">
            <w:pPr>
              <w:spacing w:after="0"/>
              <w:ind w:left="365"/>
            </w:pPr>
            <w:r w:rsidRPr="005864A7">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print"/>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0A472C" w:rsidRDefault="000A472C">
            <w:pPr>
              <w:spacing w:after="0" w:line="336" w:lineRule="auto"/>
              <w:ind w:left="365"/>
            </w:pPr>
          </w:p>
          <w:p w:rsidR="000A472C" w:rsidRDefault="000A472C">
            <w:pPr>
              <w:spacing w:after="0" w:line="336" w:lineRule="auto"/>
              <w:ind w:left="365"/>
              <w:jc w:val="both"/>
            </w:pP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lastRenderedPageBreak/>
              <w:t>1.12</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0A472C" w:rsidRDefault="005864A7">
            <w:pPr>
              <w:spacing w:after="0"/>
              <w:ind w:left="365"/>
            </w:pPr>
            <w:r w:rsidRPr="005864A7">
              <w:rPr>
                <w:rFonts w:ascii="Times New Roman" w:hAnsi="Times New Roman"/>
                <w:color w:val="000000"/>
                <w:sz w:val="24"/>
                <w:lang w:val="ru-RU"/>
              </w:rPr>
              <w:t xml:space="preserve"> </w:t>
            </w:r>
            <w:r>
              <w:rPr>
                <w:noProof/>
                <w:sz w:val="24"/>
                <w:lang w:val="ru-RU" w:eastAsia="ru-RU"/>
              </w:rPr>
              <w:drawing>
                <wp:inline distT="0" distB="0" distL="0" distR="0">
                  <wp:extent cx="923925" cy="3238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print"/>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0A472C" w:rsidRDefault="000A472C">
            <w:pPr>
              <w:spacing w:after="0" w:line="336" w:lineRule="auto"/>
              <w:ind w:left="365"/>
              <w:jc w:val="both"/>
            </w:pPr>
          </w:p>
          <w:p w:rsidR="000A472C" w:rsidRDefault="000A472C">
            <w:pPr>
              <w:spacing w:after="0" w:line="336" w:lineRule="auto"/>
              <w:ind w:left="365"/>
              <w:jc w:val="both"/>
            </w:pP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1.13</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0A472C" w:rsidRDefault="005864A7">
            <w:pPr>
              <w:spacing w:after="0"/>
              <w:ind w:left="365"/>
            </w:pPr>
            <w:r w:rsidRPr="005864A7">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cstate="print"/>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0A472C" w:rsidRDefault="000A472C">
            <w:pPr>
              <w:spacing w:after="0" w:line="336" w:lineRule="auto"/>
              <w:ind w:left="365"/>
              <w:jc w:val="both"/>
            </w:pPr>
          </w:p>
          <w:p w:rsidR="000A472C" w:rsidRDefault="000A472C">
            <w:pPr>
              <w:spacing w:after="0" w:line="336" w:lineRule="auto"/>
              <w:ind w:left="365"/>
              <w:jc w:val="both"/>
            </w:pP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Всемирное тяготение. Закон всемирного тяготения:</w:t>
            </w:r>
          </w:p>
          <w:p w:rsidR="000A472C" w:rsidRPr="005864A7" w:rsidRDefault="005864A7">
            <w:pPr>
              <w:spacing w:after="0"/>
              <w:ind w:left="365"/>
              <w:rPr>
                <w:lang w:val="ru-RU"/>
              </w:rPr>
            </w:pPr>
            <w:r w:rsidRPr="005864A7">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print"/>
                          <a:stretch>
                            <a:fillRect/>
                          </a:stretch>
                        </pic:blipFill>
                        <pic:spPr>
                          <a:xfrm>
                            <a:off x="0" y="0"/>
                            <a:ext cx="1238250" cy="438150"/>
                          </a:xfrm>
                          <a:prstGeom prst="rect">
                            <a:avLst/>
                          </a:prstGeom>
                        </pic:spPr>
                      </pic:pic>
                    </a:graphicData>
                  </a:graphic>
                </wp:inline>
              </w:drawing>
            </w:r>
            <w:r w:rsidRPr="005864A7">
              <w:rPr>
                <w:rFonts w:ascii="Times New Roman" w:hAnsi="Times New Roman"/>
                <w:color w:val="000000"/>
                <w:sz w:val="24"/>
                <w:lang w:val="ru-RU"/>
              </w:rPr>
              <w:t xml:space="preserve">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Сила тяжести. Ускорение свободного падения.</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5864A7">
              <w:rPr>
                <w:rFonts w:ascii="Times New Roman" w:hAnsi="Times New Roman"/>
                <w:color w:val="000000"/>
                <w:sz w:val="24"/>
                <w:lang w:val="ru-RU"/>
              </w:rPr>
              <w:t xml:space="preserve"> = </w:t>
            </w:r>
            <w:r>
              <w:rPr>
                <w:rFonts w:ascii="Times New Roman" w:hAnsi="Times New Roman"/>
                <w:color w:val="000000"/>
                <w:sz w:val="24"/>
              </w:rPr>
              <w:t>mg</w:t>
            </w:r>
            <w:r w:rsidRPr="005864A7">
              <w:rPr>
                <w:rFonts w:ascii="Times New Roman" w:hAnsi="Times New Roman"/>
                <w:color w:val="000000"/>
                <w:sz w:val="24"/>
                <w:lang w:val="ru-RU"/>
              </w:rPr>
              <w:t>.</w:t>
            </w:r>
          </w:p>
          <w:p w:rsidR="000A472C" w:rsidRDefault="005864A7">
            <w:pPr>
              <w:spacing w:after="0" w:line="336" w:lineRule="auto"/>
              <w:ind w:left="365"/>
            </w:pPr>
            <w:r w:rsidRPr="005864A7">
              <w:rPr>
                <w:rFonts w:ascii="Times New Roman" w:hAnsi="Times New Roman"/>
                <w:i/>
                <w:color w:val="000000"/>
                <w:sz w:val="24"/>
                <w:lang w:val="ru-RU"/>
              </w:rPr>
              <w:t xml:space="preserve"> </w:t>
            </w:r>
            <w:r w:rsidRPr="005864A7">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Импульс тела – векторная физическая величина.</w:t>
            </w:r>
          </w:p>
          <w:p w:rsidR="000A472C" w:rsidRPr="005864A7" w:rsidRDefault="005864A7">
            <w:pPr>
              <w:spacing w:after="0"/>
              <w:ind w:left="365"/>
              <w:rPr>
                <w:lang w:val="ru-RU"/>
              </w:rPr>
            </w:pPr>
            <w:r w:rsidRPr="005864A7">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cstate="print"/>
                          <a:stretch>
                            <a:fillRect/>
                          </a:stretch>
                        </pic:blipFill>
                        <pic:spPr>
                          <a:xfrm>
                            <a:off x="0" y="0"/>
                            <a:ext cx="619125" cy="285750"/>
                          </a:xfrm>
                          <a:prstGeom prst="rect">
                            <a:avLst/>
                          </a:prstGeom>
                        </pic:spPr>
                      </pic:pic>
                    </a:graphicData>
                  </a:graphic>
                </wp:inline>
              </w:drawing>
            </w:r>
            <w:r w:rsidRPr="005864A7">
              <w:rPr>
                <w:rFonts w:ascii="Times New Roman" w:hAnsi="Times New Roman"/>
                <w:color w:val="000000"/>
                <w:sz w:val="24"/>
                <w:lang w:val="ru-RU"/>
              </w:rPr>
              <w:t xml:space="preserve"> </w:t>
            </w:r>
          </w:p>
          <w:p w:rsidR="000A472C" w:rsidRDefault="005864A7">
            <w:pPr>
              <w:spacing w:after="0" w:line="336" w:lineRule="auto"/>
              <w:ind w:left="365"/>
              <w:jc w:val="both"/>
            </w:pPr>
            <w:r w:rsidRPr="005864A7">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Закон сохранения импульса для замкнутой системы тел:</w:t>
            </w:r>
          </w:p>
          <w:p w:rsidR="000A472C" w:rsidRDefault="005864A7">
            <w:pPr>
              <w:spacing w:after="0"/>
              <w:ind w:left="365"/>
            </w:pPr>
            <w:r w:rsidRPr="005864A7">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cstate="print"/>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0A472C" w:rsidRDefault="005864A7">
            <w:pPr>
              <w:spacing w:after="0" w:line="336" w:lineRule="auto"/>
              <w:ind w:left="365"/>
              <w:jc w:val="both"/>
            </w:pPr>
            <w:r>
              <w:rPr>
                <w:rFonts w:ascii="Times New Roman" w:hAnsi="Times New Roman"/>
                <w:color w:val="000000"/>
                <w:sz w:val="24"/>
              </w:rPr>
              <w:t>Реактивное движение</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Механическая работа. Формула для вычисления работы силы:</w:t>
            </w:r>
          </w:p>
          <w:p w:rsidR="000A472C" w:rsidRDefault="005864A7">
            <w:pPr>
              <w:spacing w:after="0"/>
              <w:ind w:left="365"/>
            </w:pPr>
            <w:r w:rsidRPr="005864A7">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print"/>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0A472C" w:rsidRDefault="005864A7">
            <w:pPr>
              <w:spacing w:after="0" w:line="336" w:lineRule="auto"/>
              <w:ind w:left="365"/>
              <w:jc w:val="both"/>
            </w:pPr>
            <w:r>
              <w:rPr>
                <w:rFonts w:ascii="Times New Roman" w:hAnsi="Times New Roman"/>
                <w:color w:val="000000"/>
                <w:sz w:val="24"/>
              </w:rPr>
              <w:t>Механическая мощность:</w:t>
            </w:r>
          </w:p>
          <w:p w:rsidR="000A472C" w:rsidRDefault="005864A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cstate="print"/>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0A472C" w:rsidRDefault="000A472C">
            <w:pPr>
              <w:spacing w:after="0" w:line="336" w:lineRule="auto"/>
              <w:ind w:left="365"/>
              <w:jc w:val="both"/>
            </w:pPr>
          </w:p>
          <w:p w:rsidR="000A472C" w:rsidRDefault="000A472C">
            <w:pPr>
              <w:spacing w:after="0" w:line="336" w:lineRule="auto"/>
              <w:ind w:left="365"/>
              <w:jc w:val="both"/>
            </w:pP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0A472C" w:rsidRPr="005864A7" w:rsidRDefault="005864A7">
            <w:pPr>
              <w:spacing w:after="0" w:line="336" w:lineRule="auto"/>
              <w:ind w:left="365"/>
              <w:rPr>
                <w:lang w:val="ru-RU"/>
              </w:rPr>
            </w:pPr>
            <w:r w:rsidRPr="005864A7">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0A472C" w:rsidRPr="005864A7" w:rsidRDefault="005864A7">
            <w:pPr>
              <w:spacing w:after="0"/>
              <w:ind w:left="365"/>
              <w:rPr>
                <w:lang w:val="ru-RU"/>
              </w:rPr>
            </w:pPr>
            <w:r w:rsidRPr="005864A7">
              <w:rPr>
                <w:rFonts w:ascii="Times New Roman" w:hAnsi="Times New Roman"/>
                <w:color w:val="000000"/>
                <w:sz w:val="24"/>
                <w:lang w:val="ru-RU"/>
              </w:rPr>
              <w:lastRenderedPageBreak/>
              <w:t xml:space="preserve"> </w:t>
            </w:r>
            <w:r>
              <w:rPr>
                <w:noProof/>
                <w:sz w:val="24"/>
                <w:lang w:val="ru-RU" w:eastAsia="ru-RU"/>
              </w:rPr>
              <w:drawing>
                <wp:inline distT="0" distB="0" distL="0" distR="0">
                  <wp:extent cx="828675" cy="5143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cstate="print"/>
                          <a:stretch>
                            <a:fillRect/>
                          </a:stretch>
                        </pic:blipFill>
                        <pic:spPr>
                          <a:xfrm>
                            <a:off x="0" y="0"/>
                            <a:ext cx="828675" cy="514350"/>
                          </a:xfrm>
                          <a:prstGeom prst="rect">
                            <a:avLst/>
                          </a:prstGeom>
                        </pic:spPr>
                      </pic:pic>
                    </a:graphicData>
                  </a:graphic>
                </wp:inline>
              </w:drawing>
            </w:r>
            <w:r w:rsidRPr="005864A7">
              <w:rPr>
                <w:rFonts w:ascii="Times New Roman" w:hAnsi="Times New Roman"/>
                <w:color w:val="000000"/>
                <w:sz w:val="24"/>
                <w:lang w:val="ru-RU"/>
              </w:rPr>
              <w:t xml:space="preserve"> </w:t>
            </w:r>
          </w:p>
          <w:p w:rsidR="000A472C" w:rsidRPr="005864A7" w:rsidRDefault="005864A7">
            <w:pPr>
              <w:spacing w:after="0" w:line="336" w:lineRule="auto"/>
              <w:ind w:left="365"/>
              <w:rPr>
                <w:lang w:val="ru-RU"/>
              </w:rPr>
            </w:pPr>
            <w:r w:rsidRPr="005864A7">
              <w:rPr>
                <w:rFonts w:ascii="Times New Roman" w:hAnsi="Times New Roman"/>
                <w:color w:val="000000"/>
                <w:sz w:val="24"/>
                <w:lang w:val="ru-RU"/>
              </w:rPr>
              <w:t>Теорема о кинетической энергии. Формула для вычисления потенциальной энергии тела, поднятого</w:t>
            </w:r>
          </w:p>
          <w:p w:rsidR="000A472C" w:rsidRDefault="005864A7">
            <w:pPr>
              <w:spacing w:after="0" w:line="336" w:lineRule="auto"/>
              <w:ind w:left="365"/>
              <w:jc w:val="both"/>
            </w:pPr>
            <w:r>
              <w:rPr>
                <w:rFonts w:ascii="Times New Roman" w:hAnsi="Times New Roman"/>
                <w:color w:val="000000"/>
                <w:sz w:val="24"/>
              </w:rPr>
              <w:t>над Землёй:</w:t>
            </w:r>
          </w:p>
          <w:p w:rsidR="000A472C" w:rsidRDefault="005864A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cstate="print"/>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0A472C" w:rsidRDefault="000A472C">
            <w:pPr>
              <w:spacing w:after="0" w:line="336" w:lineRule="auto"/>
              <w:ind w:left="365"/>
              <w:jc w:val="both"/>
            </w:pPr>
          </w:p>
          <w:p w:rsidR="000A472C" w:rsidRDefault="000A472C">
            <w:pPr>
              <w:spacing w:after="0" w:line="336" w:lineRule="auto"/>
              <w:ind w:left="365"/>
              <w:jc w:val="both"/>
            </w:pP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0A472C" w:rsidRPr="005864A7" w:rsidRDefault="005864A7">
            <w:pPr>
              <w:spacing w:after="0" w:line="336" w:lineRule="auto"/>
              <w:ind w:left="365"/>
              <w:rPr>
                <w:lang w:val="ru-RU"/>
              </w:rPr>
            </w:pPr>
            <w:r w:rsidRPr="005864A7">
              <w:rPr>
                <w:rFonts w:ascii="Times New Roman" w:hAnsi="Times New Roman"/>
                <w:color w:val="000000"/>
                <w:sz w:val="24"/>
                <w:lang w:val="ru-RU"/>
              </w:rPr>
              <w:t>Механическая энергия:</w:t>
            </w:r>
          </w:p>
          <w:p w:rsidR="000A472C" w:rsidRPr="005864A7" w:rsidRDefault="005864A7">
            <w:pPr>
              <w:spacing w:after="0"/>
              <w:ind w:left="365"/>
              <w:rPr>
                <w:lang w:val="ru-RU"/>
              </w:rPr>
            </w:pPr>
            <w:r w:rsidRPr="005864A7">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cstate="print"/>
                          <a:stretch>
                            <a:fillRect/>
                          </a:stretch>
                        </pic:blipFill>
                        <pic:spPr>
                          <a:xfrm>
                            <a:off x="0" y="0"/>
                            <a:ext cx="1057275" cy="361950"/>
                          </a:xfrm>
                          <a:prstGeom prst="rect">
                            <a:avLst/>
                          </a:prstGeom>
                        </pic:spPr>
                      </pic:pic>
                    </a:graphicData>
                  </a:graphic>
                </wp:inline>
              </w:drawing>
            </w:r>
            <w:r w:rsidRPr="005864A7">
              <w:rPr>
                <w:rFonts w:ascii="Times New Roman" w:hAnsi="Times New Roman"/>
                <w:color w:val="000000"/>
                <w:sz w:val="24"/>
                <w:lang w:val="ru-RU"/>
              </w:rPr>
              <w:t xml:space="preserve"> </w:t>
            </w:r>
          </w:p>
          <w:p w:rsidR="000A472C" w:rsidRPr="005864A7" w:rsidRDefault="005864A7">
            <w:pPr>
              <w:spacing w:after="0" w:line="336" w:lineRule="auto"/>
              <w:ind w:left="365"/>
              <w:rPr>
                <w:lang w:val="ru-RU"/>
              </w:rPr>
            </w:pPr>
            <w:r w:rsidRPr="005864A7">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5864A7">
              <w:rPr>
                <w:rFonts w:ascii="Times New Roman" w:hAnsi="Times New Roman"/>
                <w:color w:val="000000"/>
                <w:sz w:val="24"/>
                <w:lang w:val="ru-RU"/>
              </w:rPr>
              <w:t xml:space="preserve"> = </w:t>
            </w:r>
            <w:r>
              <w:rPr>
                <w:rFonts w:ascii="Times New Roman" w:hAnsi="Times New Roman"/>
                <w:color w:val="000000"/>
                <w:sz w:val="24"/>
              </w:rPr>
              <w:t>const</w:t>
            </w:r>
            <w:r w:rsidRPr="005864A7">
              <w:rPr>
                <w:rFonts w:ascii="Times New Roman" w:hAnsi="Times New Roman"/>
                <w:color w:val="000000"/>
                <w:sz w:val="24"/>
                <w:lang w:val="ru-RU"/>
              </w:rPr>
              <w:t>.</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Превращение механической энергии при наличии силы трения.</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Простые механизмы. «Золотое правило» механики.</w:t>
            </w:r>
          </w:p>
          <w:p w:rsidR="000A472C" w:rsidRPr="005864A7" w:rsidRDefault="005864A7">
            <w:pPr>
              <w:spacing w:after="0" w:line="336" w:lineRule="auto"/>
              <w:ind w:left="365"/>
              <w:rPr>
                <w:lang w:val="ru-RU"/>
              </w:rPr>
            </w:pPr>
            <w:r w:rsidRPr="005864A7">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5864A7">
              <w:rPr>
                <w:rFonts w:ascii="Times New Roman" w:hAnsi="Times New Roman"/>
                <w:i/>
                <w:color w:val="000000"/>
                <w:sz w:val="24"/>
                <w:lang w:val="ru-RU"/>
              </w:rPr>
              <w:t xml:space="preserve"> - </w:t>
            </w:r>
            <w:r>
              <w:rPr>
                <w:rFonts w:ascii="Times New Roman" w:hAnsi="Times New Roman"/>
                <w:i/>
                <w:color w:val="000000"/>
                <w:sz w:val="24"/>
              </w:rPr>
              <w:t>Fl</w:t>
            </w:r>
            <w:r w:rsidRPr="005864A7">
              <w:rPr>
                <w:rFonts w:ascii="Times New Roman" w:hAnsi="Times New Roman"/>
                <w:i/>
                <w:color w:val="000000"/>
                <w:sz w:val="24"/>
                <w:lang w:val="ru-RU"/>
              </w:rPr>
              <w:t>.</w:t>
            </w:r>
          </w:p>
          <w:p w:rsidR="000A472C" w:rsidRPr="005864A7" w:rsidRDefault="005864A7">
            <w:pPr>
              <w:spacing w:after="0" w:line="336" w:lineRule="auto"/>
              <w:ind w:left="365"/>
              <w:rPr>
                <w:lang w:val="ru-RU"/>
              </w:rPr>
            </w:pPr>
            <w:r w:rsidRPr="005864A7">
              <w:rPr>
                <w:rFonts w:ascii="Times New Roman" w:hAnsi="Times New Roman"/>
                <w:color w:val="000000"/>
                <w:sz w:val="24"/>
                <w:lang w:val="ru-RU"/>
              </w:rPr>
              <w:t>Условие равновесия рычага:</w:t>
            </w:r>
          </w:p>
          <w:p w:rsidR="000A472C" w:rsidRPr="005864A7" w:rsidRDefault="005864A7">
            <w:pPr>
              <w:spacing w:after="0"/>
              <w:ind w:left="365"/>
              <w:rPr>
                <w:lang w:val="ru-RU"/>
              </w:rPr>
            </w:pPr>
            <w:r w:rsidRPr="005864A7">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cstate="print"/>
                          <a:stretch>
                            <a:fillRect/>
                          </a:stretch>
                        </pic:blipFill>
                        <pic:spPr>
                          <a:xfrm>
                            <a:off x="0" y="0"/>
                            <a:ext cx="1304925" cy="352425"/>
                          </a:xfrm>
                          <a:prstGeom prst="rect">
                            <a:avLst/>
                          </a:prstGeom>
                        </pic:spPr>
                      </pic:pic>
                    </a:graphicData>
                  </a:graphic>
                </wp:inline>
              </w:drawing>
            </w:r>
            <w:r w:rsidRPr="005864A7">
              <w:rPr>
                <w:rFonts w:ascii="Times New Roman" w:hAnsi="Times New Roman"/>
                <w:color w:val="000000"/>
                <w:sz w:val="24"/>
                <w:lang w:val="ru-RU"/>
              </w:rPr>
              <w:t xml:space="preserve"> </w:t>
            </w:r>
          </w:p>
          <w:p w:rsidR="000A472C" w:rsidRDefault="005864A7">
            <w:pPr>
              <w:spacing w:after="0" w:line="336" w:lineRule="auto"/>
              <w:ind w:left="365"/>
            </w:pPr>
            <w:r w:rsidRPr="005864A7">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0A472C" w:rsidRDefault="005864A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cstate="print"/>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0A472C" w:rsidRDefault="000A472C">
            <w:pPr>
              <w:spacing w:after="0" w:line="336" w:lineRule="auto"/>
              <w:ind w:left="365"/>
              <w:jc w:val="both"/>
            </w:pP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0A472C" w:rsidRPr="005864A7" w:rsidRDefault="005864A7">
            <w:pPr>
              <w:spacing w:after="0" w:line="336" w:lineRule="auto"/>
              <w:ind w:left="365"/>
              <w:rPr>
                <w:lang w:val="ru-RU"/>
              </w:rPr>
            </w:pPr>
            <w:r w:rsidRPr="005864A7">
              <w:rPr>
                <w:rFonts w:ascii="Times New Roman" w:hAnsi="Times New Roman"/>
                <w:color w:val="000000"/>
                <w:sz w:val="24"/>
                <w:lang w:val="ru-RU"/>
              </w:rPr>
              <w:t xml:space="preserve">Давление твёрдого тела.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Формула для вычисления давления твёрдого тела:</w:t>
            </w:r>
          </w:p>
          <w:p w:rsidR="000A472C" w:rsidRPr="005864A7" w:rsidRDefault="005864A7">
            <w:pPr>
              <w:spacing w:after="0"/>
              <w:ind w:left="365"/>
              <w:rPr>
                <w:lang w:val="ru-RU"/>
              </w:rPr>
            </w:pPr>
            <w:r w:rsidRPr="005864A7">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cstate="print"/>
                          <a:stretch>
                            <a:fillRect/>
                          </a:stretch>
                        </pic:blipFill>
                        <pic:spPr>
                          <a:xfrm>
                            <a:off x="0" y="0"/>
                            <a:ext cx="600075" cy="400050"/>
                          </a:xfrm>
                          <a:prstGeom prst="rect">
                            <a:avLst/>
                          </a:prstGeom>
                        </pic:spPr>
                      </pic:pic>
                    </a:graphicData>
                  </a:graphic>
                </wp:inline>
              </w:drawing>
            </w:r>
            <w:r w:rsidRPr="005864A7">
              <w:rPr>
                <w:rFonts w:ascii="Times New Roman" w:hAnsi="Times New Roman"/>
                <w:color w:val="000000"/>
                <w:sz w:val="24"/>
                <w:lang w:val="ru-RU"/>
              </w:rPr>
              <w:t xml:space="preserve">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 Давление газа. Атмосферное давление.</w:t>
            </w:r>
          </w:p>
          <w:p w:rsidR="000A472C" w:rsidRPr="005864A7" w:rsidRDefault="005864A7">
            <w:pPr>
              <w:spacing w:after="0" w:line="336" w:lineRule="auto"/>
              <w:ind w:left="365"/>
              <w:rPr>
                <w:lang w:val="ru-RU"/>
              </w:rPr>
            </w:pPr>
            <w:r w:rsidRPr="005864A7">
              <w:rPr>
                <w:rFonts w:ascii="Times New Roman" w:hAnsi="Times New Roman"/>
                <w:color w:val="000000"/>
                <w:sz w:val="24"/>
                <w:lang w:val="ru-RU"/>
              </w:rPr>
              <w:t xml:space="preserve">Гидростатическое давление внутри жидкости.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Формула для вычисления давления внутри жидкости:</w:t>
            </w:r>
          </w:p>
          <w:p w:rsidR="000A472C" w:rsidRDefault="005864A7">
            <w:pPr>
              <w:spacing w:after="0"/>
              <w:ind w:left="365"/>
            </w:pPr>
            <w:r w:rsidRPr="005864A7">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cstate="print"/>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0A472C" w:rsidRDefault="000A472C">
            <w:pPr>
              <w:spacing w:after="0" w:line="336" w:lineRule="auto"/>
              <w:ind w:left="365"/>
              <w:jc w:val="both"/>
            </w:pP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Закон Паскаля. Гидравлический пресс</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Закон Архимеда. Формула для определения выталкивающей силы, </w:t>
            </w:r>
            <w:r w:rsidRPr="005864A7">
              <w:rPr>
                <w:rFonts w:ascii="Times New Roman" w:hAnsi="Times New Roman"/>
                <w:color w:val="000000"/>
                <w:sz w:val="24"/>
                <w:lang w:val="ru-RU"/>
              </w:rPr>
              <w:lastRenderedPageBreak/>
              <w:t>действующей на тело, погружённое в жидкость или газ:</w:t>
            </w:r>
          </w:p>
          <w:p w:rsidR="000A472C" w:rsidRPr="005864A7" w:rsidRDefault="005864A7">
            <w:pPr>
              <w:spacing w:after="0"/>
              <w:ind w:left="365"/>
              <w:rPr>
                <w:lang w:val="ru-RU"/>
              </w:rPr>
            </w:pPr>
            <w:r w:rsidRPr="005864A7">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cstate="print"/>
                          <a:stretch>
                            <a:fillRect/>
                          </a:stretch>
                        </pic:blipFill>
                        <pic:spPr>
                          <a:xfrm>
                            <a:off x="0" y="0"/>
                            <a:ext cx="952500" cy="381000"/>
                          </a:xfrm>
                          <a:prstGeom prst="rect">
                            <a:avLst/>
                          </a:prstGeom>
                        </pic:spPr>
                      </pic:pic>
                    </a:graphicData>
                  </a:graphic>
                </wp:inline>
              </w:drawing>
            </w:r>
            <w:r w:rsidRPr="005864A7">
              <w:rPr>
                <w:rFonts w:ascii="Times New Roman" w:hAnsi="Times New Roman"/>
                <w:color w:val="000000"/>
                <w:sz w:val="24"/>
                <w:lang w:val="ru-RU"/>
              </w:rPr>
              <w:t xml:space="preserve">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Условие плавания тела. Плавание судов и воздухоплавание</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0A472C" w:rsidRDefault="005864A7">
            <w:pPr>
              <w:spacing w:after="0"/>
              <w:ind w:left="365"/>
            </w:pPr>
            <w:r w:rsidRPr="005864A7">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cstate="print"/>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Затухающие колебания. Вынужденные колебания. Резонанс</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0A472C" w:rsidRDefault="005864A7">
            <w:pPr>
              <w:spacing w:after="0"/>
              <w:ind w:left="365"/>
            </w:pPr>
            <w:r w:rsidRPr="005864A7">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cstate="print"/>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0A472C" w:rsidRDefault="000A472C">
            <w:pPr>
              <w:spacing w:after="0" w:line="336" w:lineRule="auto"/>
              <w:ind w:left="365"/>
              <w:jc w:val="both"/>
            </w:pP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i/>
                <w:color w:val="000000"/>
                <w:sz w:val="24"/>
                <w:lang w:val="ru-RU"/>
              </w:rPr>
              <w:t>Практические работы</w:t>
            </w:r>
            <w:r w:rsidRPr="005864A7">
              <w:rPr>
                <w:rFonts w:ascii="Times New Roman" w:hAnsi="Times New Roman"/>
                <w:color w:val="000000"/>
                <w:sz w:val="24"/>
                <w:lang w:val="ru-RU"/>
              </w:rPr>
              <w:t xml:space="preserve">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0A472C" w:rsidRDefault="005864A7">
            <w:pPr>
              <w:spacing w:after="0" w:line="336" w:lineRule="auto"/>
              <w:ind w:left="365"/>
              <w:jc w:val="both"/>
            </w:pPr>
            <w:r w:rsidRPr="005864A7">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w:t>
            </w:r>
            <w:r w:rsidRPr="005864A7">
              <w:rPr>
                <w:rFonts w:ascii="Times New Roman" w:hAnsi="Times New Roman"/>
                <w:color w:val="000000"/>
                <w:sz w:val="24"/>
                <w:lang w:val="ru-RU"/>
              </w:rPr>
              <w:lastRenderedPageBreak/>
              <w:t xml:space="preserve">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lastRenderedPageBreak/>
              <w:t>1.30</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i/>
                <w:color w:val="000000"/>
                <w:sz w:val="24"/>
                <w:lang w:val="ru-RU"/>
              </w:rPr>
              <w:t>Физические явления в природе:</w:t>
            </w:r>
            <w:r w:rsidRPr="005864A7">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i/>
                <w:color w:val="000000"/>
                <w:sz w:val="24"/>
                <w:lang w:val="ru-RU"/>
              </w:rPr>
              <w:t>Технические устройства:</w:t>
            </w:r>
            <w:r w:rsidRPr="005864A7">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ТЕПЛОВЫЕ ЯВЛЕНИЯ</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Смачивание и капиллярные явления</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Тепловое расширение и сжатие</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Тепловое равновесие</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Виды теплопередачи: теплопроводность, конвекция, излучение</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0A472C" w:rsidRDefault="005864A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cstate="print"/>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0A472C" w:rsidRDefault="000A472C">
            <w:pPr>
              <w:spacing w:after="0" w:line="336" w:lineRule="auto"/>
              <w:ind w:left="365"/>
              <w:jc w:val="both"/>
            </w:pP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0A472C" w:rsidRDefault="005864A7">
            <w:pPr>
              <w:spacing w:after="0"/>
              <w:ind w:left="365"/>
            </w:pPr>
            <w:r>
              <w:rPr>
                <w:rFonts w:ascii="Times New Roman" w:hAnsi="Times New Roman"/>
                <w:color w:val="000000"/>
                <w:sz w:val="24"/>
              </w:rPr>
              <w:lastRenderedPageBreak/>
              <w:t xml:space="preserve"> </w:t>
            </w:r>
            <w:r>
              <w:rPr>
                <w:noProof/>
                <w:sz w:val="24"/>
                <w:lang w:val="ru-RU" w:eastAsia="ru-RU"/>
              </w:rPr>
              <w:drawing>
                <wp:inline distT="0" distB="0" distL="0" distR="0">
                  <wp:extent cx="1162050" cy="3048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cstate="print"/>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0A472C" w:rsidRDefault="000A472C">
            <w:pPr>
              <w:spacing w:after="0" w:line="336" w:lineRule="auto"/>
              <w:ind w:left="365"/>
              <w:jc w:val="both"/>
            </w:pP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lastRenderedPageBreak/>
              <w:t>2.10</w:t>
            </w:r>
          </w:p>
        </w:tc>
        <w:tc>
          <w:tcPr>
            <w:tcW w:w="13599"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0A472C" w:rsidRDefault="000A472C">
            <w:pPr>
              <w:spacing w:after="0" w:line="336" w:lineRule="auto"/>
              <w:ind w:left="365"/>
              <w:jc w:val="both"/>
            </w:pP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Влажность воздуха</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2.12</w:t>
            </w:r>
          </w:p>
        </w:tc>
        <w:tc>
          <w:tcPr>
            <w:tcW w:w="13599"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0A472C" w:rsidRDefault="005864A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print"/>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0A472C" w:rsidRDefault="000A472C">
            <w:pPr>
              <w:spacing w:after="0" w:line="336" w:lineRule="auto"/>
              <w:ind w:left="365"/>
              <w:jc w:val="both"/>
            </w:pP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5864A7">
              <w:rPr>
                <w:rFonts w:ascii="Times New Roman" w:hAnsi="Times New Roman"/>
                <w:i/>
                <w:color w:val="000000"/>
                <w:sz w:val="24"/>
                <w:lang w:val="ru-RU"/>
              </w:rPr>
              <w:t xml:space="preserve"> = </w:t>
            </w:r>
            <w:r>
              <w:rPr>
                <w:rFonts w:ascii="Times New Roman" w:hAnsi="Times New Roman"/>
                <w:i/>
                <w:color w:val="000000"/>
                <w:sz w:val="24"/>
              </w:rPr>
              <w:t>Q</w:t>
            </w:r>
            <w:r w:rsidRPr="005864A7">
              <w:rPr>
                <w:rFonts w:ascii="Times New Roman" w:hAnsi="Times New Roman"/>
                <w:i/>
                <w:color w:val="000000"/>
                <w:sz w:val="24"/>
                <w:lang w:val="ru-RU"/>
              </w:rPr>
              <w:t>/</w:t>
            </w:r>
            <w:r>
              <w:rPr>
                <w:rFonts w:ascii="Times New Roman" w:hAnsi="Times New Roman"/>
                <w:i/>
                <w:color w:val="000000"/>
                <w:sz w:val="24"/>
              </w:rPr>
              <w:t>m</w:t>
            </w:r>
          </w:p>
          <w:p w:rsidR="000A472C" w:rsidRPr="005864A7" w:rsidRDefault="000A472C">
            <w:pPr>
              <w:spacing w:after="0" w:line="336" w:lineRule="auto"/>
              <w:ind w:left="365"/>
              <w:jc w:val="both"/>
              <w:rPr>
                <w:lang w:val="ru-RU"/>
              </w:rPr>
            </w:pP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Принципы работы тепловых двигателей. КПД теплового двигателя</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i/>
                <w:color w:val="000000"/>
                <w:sz w:val="24"/>
                <w:lang w:val="ru-RU"/>
              </w:rPr>
              <w:t>Практические работы</w:t>
            </w:r>
            <w:r w:rsidRPr="005864A7">
              <w:rPr>
                <w:rFonts w:ascii="Times New Roman" w:hAnsi="Times New Roman"/>
                <w:color w:val="000000"/>
                <w:sz w:val="24"/>
                <w:lang w:val="ru-RU"/>
              </w:rPr>
              <w:t xml:space="preserve"> </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i/>
                <w:color w:val="000000"/>
                <w:sz w:val="24"/>
                <w:lang w:val="ru-RU"/>
              </w:rPr>
              <w:t>Физические явления в природе:</w:t>
            </w:r>
            <w:r w:rsidRPr="005864A7">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i/>
                <w:color w:val="000000"/>
                <w:sz w:val="24"/>
                <w:lang w:val="ru-RU"/>
              </w:rPr>
              <w:t>Технические устройства:</w:t>
            </w:r>
            <w:r w:rsidRPr="005864A7">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ЭЛЕКТРОМАГНИТНЫЕ ЯВЛЕНИЯ</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lastRenderedPageBreak/>
              <w:t>3.1</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Электризация тел. Два вида электрических зарядов</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Взаимодействие заряженных тел. Закон Кулона</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Закон сохранения электрического заряда</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Постоянный электрический ток. Действия электрического тока. Сила тока. Напряжение.</w:t>
            </w:r>
          </w:p>
          <w:p w:rsidR="000A472C" w:rsidRPr="005864A7" w:rsidRDefault="005864A7">
            <w:pPr>
              <w:spacing w:after="0" w:line="336" w:lineRule="auto"/>
              <w:ind w:left="365"/>
              <w:jc w:val="both"/>
              <w:rPr>
                <w:lang w:val="ru-RU"/>
              </w:rPr>
            </w:pPr>
            <w:r>
              <w:rPr>
                <w:rFonts w:ascii="Times New Roman" w:hAnsi="Times New Roman"/>
                <w:i/>
                <w:color w:val="000000"/>
                <w:sz w:val="24"/>
              </w:rPr>
              <w:t>I</w:t>
            </w:r>
            <w:r w:rsidRPr="005864A7">
              <w:rPr>
                <w:rFonts w:ascii="Times New Roman" w:hAnsi="Times New Roman"/>
                <w:i/>
                <w:color w:val="000000"/>
                <w:sz w:val="24"/>
                <w:lang w:val="ru-RU"/>
              </w:rPr>
              <w:t xml:space="preserve"> = </w:t>
            </w:r>
            <w:r>
              <w:rPr>
                <w:rFonts w:ascii="Times New Roman" w:hAnsi="Times New Roman"/>
                <w:i/>
                <w:color w:val="000000"/>
                <w:sz w:val="24"/>
              </w:rPr>
              <w:t>q</w:t>
            </w:r>
            <w:r w:rsidRPr="005864A7">
              <w:rPr>
                <w:rFonts w:ascii="Times New Roman" w:hAnsi="Times New Roman"/>
                <w:i/>
                <w:color w:val="000000"/>
                <w:sz w:val="24"/>
                <w:lang w:val="ru-RU"/>
              </w:rPr>
              <w:t>/</w:t>
            </w:r>
            <w:r>
              <w:rPr>
                <w:rFonts w:ascii="Times New Roman" w:hAnsi="Times New Roman"/>
                <w:i/>
                <w:color w:val="000000"/>
                <w:sz w:val="24"/>
              </w:rPr>
              <w:t>t</w:t>
            </w:r>
            <w:r w:rsidRPr="005864A7">
              <w:rPr>
                <w:rFonts w:ascii="Times New Roman" w:hAnsi="Times New Roman"/>
                <w:i/>
                <w:color w:val="000000"/>
                <w:sz w:val="24"/>
                <w:lang w:val="ru-RU"/>
              </w:rPr>
              <w:t xml:space="preserve"> , </w:t>
            </w:r>
            <w:r>
              <w:rPr>
                <w:rFonts w:ascii="Times New Roman" w:hAnsi="Times New Roman"/>
                <w:i/>
                <w:color w:val="000000"/>
                <w:sz w:val="24"/>
              </w:rPr>
              <w:t>U</w:t>
            </w:r>
            <w:r w:rsidRPr="005864A7">
              <w:rPr>
                <w:rFonts w:ascii="Times New Roman" w:hAnsi="Times New Roman"/>
                <w:i/>
                <w:color w:val="000000"/>
                <w:sz w:val="24"/>
                <w:lang w:val="ru-RU"/>
              </w:rPr>
              <w:t xml:space="preserve"> = </w:t>
            </w:r>
            <w:r>
              <w:rPr>
                <w:rFonts w:ascii="Times New Roman" w:hAnsi="Times New Roman"/>
                <w:i/>
                <w:color w:val="000000"/>
                <w:sz w:val="24"/>
              </w:rPr>
              <w:t>A</w:t>
            </w:r>
            <w:r w:rsidRPr="005864A7">
              <w:rPr>
                <w:rFonts w:ascii="Times New Roman" w:hAnsi="Times New Roman"/>
                <w:i/>
                <w:color w:val="000000"/>
                <w:sz w:val="24"/>
                <w:lang w:val="ru-RU"/>
              </w:rPr>
              <w:t>/</w:t>
            </w:r>
            <w:r>
              <w:rPr>
                <w:rFonts w:ascii="Times New Roman" w:hAnsi="Times New Roman"/>
                <w:i/>
                <w:color w:val="000000"/>
                <w:sz w:val="24"/>
              </w:rPr>
              <w:t>q</w:t>
            </w:r>
          </w:p>
          <w:p w:rsidR="000A472C" w:rsidRPr="005864A7" w:rsidRDefault="000A472C">
            <w:pPr>
              <w:spacing w:after="0" w:line="336" w:lineRule="auto"/>
              <w:ind w:left="365"/>
              <w:rPr>
                <w:lang w:val="ru-RU"/>
              </w:rPr>
            </w:pPr>
          </w:p>
          <w:p w:rsidR="000A472C" w:rsidRPr="005864A7" w:rsidRDefault="000A472C">
            <w:pPr>
              <w:spacing w:after="0" w:line="336" w:lineRule="auto"/>
              <w:ind w:left="365"/>
              <w:jc w:val="both"/>
              <w:rPr>
                <w:lang w:val="ru-RU"/>
              </w:rPr>
            </w:pP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Электрическое сопротивление. Удельное электрическое сопротивление:</w:t>
            </w:r>
          </w:p>
          <w:p w:rsidR="000A472C" w:rsidRDefault="005864A7">
            <w:pPr>
              <w:spacing w:after="0" w:line="336" w:lineRule="auto"/>
              <w:ind w:left="365"/>
              <w:jc w:val="both"/>
            </w:pPr>
            <w:r>
              <w:rPr>
                <w:rFonts w:ascii="Times New Roman" w:hAnsi="Times New Roman"/>
                <w:i/>
                <w:color w:val="000000"/>
                <w:sz w:val="24"/>
              </w:rPr>
              <w:t>R = pl/S</w:t>
            </w:r>
          </w:p>
          <w:p w:rsidR="000A472C" w:rsidRDefault="000A472C">
            <w:pPr>
              <w:spacing w:after="0" w:line="336" w:lineRule="auto"/>
              <w:ind w:left="365"/>
              <w:jc w:val="both"/>
            </w:pP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0A472C" w:rsidRPr="005864A7" w:rsidRDefault="005864A7">
            <w:pPr>
              <w:spacing w:after="0" w:line="336" w:lineRule="auto"/>
              <w:ind w:left="365"/>
              <w:rPr>
                <w:lang w:val="ru-RU"/>
              </w:rPr>
            </w:pPr>
            <w:r w:rsidRPr="005864A7">
              <w:rPr>
                <w:rFonts w:ascii="Times New Roman" w:hAnsi="Times New Roman"/>
                <w:color w:val="000000"/>
                <w:sz w:val="24"/>
                <w:lang w:val="ru-RU"/>
              </w:rPr>
              <w:t>Закон Ома для участка электрической цепи:</w:t>
            </w:r>
            <w:r w:rsidRPr="005864A7">
              <w:rPr>
                <w:rFonts w:ascii="Times New Roman" w:hAnsi="Times New Roman"/>
                <w:i/>
                <w:color w:val="000000"/>
                <w:sz w:val="24"/>
                <w:lang w:val="ru-RU"/>
              </w:rPr>
              <w:t xml:space="preserve"> </w:t>
            </w:r>
            <w:r>
              <w:rPr>
                <w:rFonts w:ascii="Times New Roman" w:hAnsi="Times New Roman"/>
                <w:i/>
                <w:color w:val="000000"/>
                <w:sz w:val="24"/>
              </w:rPr>
              <w:t>I</w:t>
            </w:r>
            <w:r w:rsidRPr="005864A7">
              <w:rPr>
                <w:rFonts w:ascii="Times New Roman" w:hAnsi="Times New Roman"/>
                <w:i/>
                <w:color w:val="000000"/>
                <w:sz w:val="24"/>
                <w:lang w:val="ru-RU"/>
              </w:rPr>
              <w:t xml:space="preserve"> = </w:t>
            </w:r>
            <w:r>
              <w:rPr>
                <w:rFonts w:ascii="Times New Roman" w:hAnsi="Times New Roman"/>
                <w:i/>
                <w:color w:val="000000"/>
                <w:sz w:val="24"/>
              </w:rPr>
              <w:t>U</w:t>
            </w:r>
            <w:r w:rsidRPr="005864A7">
              <w:rPr>
                <w:rFonts w:ascii="Times New Roman" w:hAnsi="Times New Roman"/>
                <w:i/>
                <w:color w:val="000000"/>
                <w:sz w:val="24"/>
                <w:lang w:val="ru-RU"/>
              </w:rPr>
              <w:t>/</w:t>
            </w:r>
            <w:r>
              <w:rPr>
                <w:rFonts w:ascii="Times New Roman" w:hAnsi="Times New Roman"/>
                <w:i/>
                <w:color w:val="000000"/>
                <w:sz w:val="24"/>
              </w:rPr>
              <w:t>R</w:t>
            </w:r>
          </w:p>
          <w:p w:rsidR="000A472C" w:rsidRPr="005864A7" w:rsidRDefault="000A472C">
            <w:pPr>
              <w:spacing w:after="0" w:line="336" w:lineRule="auto"/>
              <w:ind w:left="365"/>
              <w:rPr>
                <w:lang w:val="ru-RU"/>
              </w:rPr>
            </w:pP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0A472C" w:rsidRPr="005864A7" w:rsidRDefault="005864A7">
            <w:pPr>
              <w:spacing w:after="0" w:line="336" w:lineRule="auto"/>
              <w:ind w:left="365"/>
              <w:rPr>
                <w:lang w:val="ru-RU"/>
              </w:rPr>
            </w:pPr>
            <w:r w:rsidRPr="005864A7">
              <w:rPr>
                <w:rFonts w:ascii="Times New Roman" w:hAnsi="Times New Roman"/>
                <w:color w:val="000000"/>
                <w:sz w:val="24"/>
                <w:lang w:val="ru-RU"/>
              </w:rPr>
              <w:t>Последовательное соединение проводников:</w:t>
            </w:r>
          </w:p>
          <w:p w:rsidR="000A472C" w:rsidRPr="005864A7" w:rsidRDefault="005864A7">
            <w:pPr>
              <w:spacing w:after="0"/>
              <w:ind w:left="365"/>
              <w:rPr>
                <w:lang w:val="ru-RU"/>
              </w:rPr>
            </w:pPr>
            <w:r w:rsidRPr="005864A7">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cstate="print"/>
                          <a:stretch>
                            <a:fillRect/>
                          </a:stretch>
                        </pic:blipFill>
                        <pic:spPr>
                          <a:xfrm>
                            <a:off x="0" y="0"/>
                            <a:ext cx="2333625" cy="466725"/>
                          </a:xfrm>
                          <a:prstGeom prst="rect">
                            <a:avLst/>
                          </a:prstGeom>
                        </pic:spPr>
                      </pic:pic>
                    </a:graphicData>
                  </a:graphic>
                </wp:inline>
              </w:drawing>
            </w:r>
            <w:r w:rsidRPr="005864A7">
              <w:rPr>
                <w:rFonts w:ascii="Times New Roman" w:hAnsi="Times New Roman"/>
                <w:color w:val="000000"/>
                <w:sz w:val="24"/>
                <w:lang w:val="ru-RU"/>
              </w:rPr>
              <w:t xml:space="preserve"> </w:t>
            </w:r>
          </w:p>
          <w:p w:rsidR="000A472C" w:rsidRPr="005864A7" w:rsidRDefault="005864A7">
            <w:pPr>
              <w:spacing w:after="0" w:line="336" w:lineRule="auto"/>
              <w:ind w:left="365"/>
              <w:rPr>
                <w:lang w:val="ru-RU"/>
              </w:rPr>
            </w:pPr>
            <w:r w:rsidRPr="005864A7">
              <w:rPr>
                <w:rFonts w:ascii="Times New Roman" w:hAnsi="Times New Roman"/>
                <w:color w:val="000000"/>
                <w:sz w:val="24"/>
                <w:lang w:val="ru-RU"/>
              </w:rPr>
              <w:t>Параллельное соединение проводников равного сопротивления:</w:t>
            </w:r>
          </w:p>
          <w:p w:rsidR="000A472C" w:rsidRDefault="005864A7">
            <w:pPr>
              <w:spacing w:after="0"/>
              <w:ind w:left="365"/>
            </w:pPr>
            <w:r w:rsidRPr="005864A7">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cstate="print"/>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0A472C" w:rsidRDefault="005864A7">
            <w:pPr>
              <w:spacing w:after="0" w:line="336" w:lineRule="auto"/>
              <w:ind w:left="365"/>
            </w:pPr>
            <w:r>
              <w:rPr>
                <w:rFonts w:ascii="Times New Roman" w:hAnsi="Times New Roman"/>
                <w:color w:val="000000"/>
                <w:sz w:val="24"/>
              </w:rPr>
              <w:t>Смешанные соединения проводников</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0A472C" w:rsidRDefault="005864A7">
            <w:pPr>
              <w:spacing w:after="0" w:line="336" w:lineRule="auto"/>
              <w:ind w:left="365"/>
            </w:pPr>
            <w:r w:rsidRPr="005864A7">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0A472C" w:rsidRDefault="000A472C">
            <w:pPr>
              <w:spacing w:after="0" w:line="336" w:lineRule="auto"/>
              <w:ind w:left="365"/>
              <w:jc w:val="both"/>
            </w:pP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0A472C" w:rsidRDefault="005864A7">
            <w:pPr>
              <w:spacing w:after="0" w:line="336" w:lineRule="auto"/>
              <w:ind w:left="365"/>
            </w:pPr>
            <w:r>
              <w:rPr>
                <w:rFonts w:ascii="Times New Roman" w:hAnsi="Times New Roman"/>
                <w:color w:val="000000"/>
                <w:sz w:val="24"/>
              </w:rPr>
              <w:t>Закон Джоуля – Ленца:</w:t>
            </w:r>
          </w:p>
          <w:p w:rsidR="000A472C" w:rsidRDefault="005864A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cstate="print"/>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0A472C" w:rsidRDefault="000A472C">
            <w:pPr>
              <w:spacing w:after="0" w:line="336" w:lineRule="auto"/>
              <w:ind w:left="365"/>
              <w:jc w:val="both"/>
            </w:pP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Магнитное поле постоянного магнита. Взаимодействие постоянных </w:t>
            </w:r>
            <w:r w:rsidRPr="005864A7">
              <w:rPr>
                <w:rFonts w:ascii="Times New Roman" w:hAnsi="Times New Roman"/>
                <w:color w:val="000000"/>
                <w:sz w:val="24"/>
                <w:lang w:val="ru-RU"/>
              </w:rPr>
              <w:lastRenderedPageBreak/>
              <w:t xml:space="preserve">магнитов </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lastRenderedPageBreak/>
              <w:t>3.14</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Действие магнитного поля на проводник с током</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i/>
                <w:color w:val="000000"/>
                <w:sz w:val="24"/>
                <w:lang w:val="ru-RU"/>
              </w:rPr>
              <w:t>Практические работы</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3.17</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i/>
                <w:color w:val="000000"/>
                <w:sz w:val="24"/>
                <w:lang w:val="ru-RU"/>
              </w:rPr>
              <w:t>Физические явления в природе:</w:t>
            </w:r>
            <w:r w:rsidRPr="005864A7">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i/>
                <w:color w:val="000000"/>
                <w:sz w:val="24"/>
                <w:lang w:val="ru-RU"/>
              </w:rPr>
              <w:t>Технические устройства:</w:t>
            </w:r>
            <w:r w:rsidRPr="005864A7">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Электромагнитные волны. Шкала электромагнитных волн</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Лучевая модель света. Прямолинейное распространение света</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Закон отражения света. Плоское зеркало</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Преломление света. Закон преломления света </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Дисперсия света</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5864A7">
              <w:rPr>
                <w:rFonts w:ascii="Times New Roman" w:hAnsi="Times New Roman"/>
                <w:color w:val="000000"/>
                <w:sz w:val="24"/>
                <w:lang w:val="ru-RU"/>
              </w:rPr>
              <w:t xml:space="preserve"> = 1/</w:t>
            </w:r>
            <w:r>
              <w:rPr>
                <w:rFonts w:ascii="Times New Roman" w:hAnsi="Times New Roman"/>
                <w:i/>
                <w:color w:val="000000"/>
                <w:sz w:val="24"/>
              </w:rPr>
              <w:t>F</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Глаз как оптическая система. Оптические приборы</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i/>
                <w:color w:val="000000"/>
                <w:sz w:val="24"/>
                <w:lang w:val="ru-RU"/>
              </w:rPr>
              <w:t>Практические работы</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 xml:space="preserve">###Измерение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w:t>
            </w:r>
            <w:r w:rsidRPr="005864A7">
              <w:rPr>
                <w:rFonts w:ascii="Times New Roman" w:hAnsi="Times New Roman"/>
                <w:color w:val="000000"/>
                <w:sz w:val="24"/>
                <w:lang w:val="ru-RU"/>
              </w:rPr>
              <w:lastRenderedPageBreak/>
              <w:t>преломления стекла.</w:t>
            </w:r>
          </w:p>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w:t>
            </w:r>
            <w:r>
              <w:rPr>
                <w:rFonts w:ascii="Times New Roman" w:hAnsi="Times New Roman"/>
                <w:color w:val="000000"/>
                <w:sz w:val="24"/>
              </w:rPr>
              <w:t>Par</w:t>
            </w:r>
            <w:r w:rsidRPr="005864A7">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lastRenderedPageBreak/>
              <w:t>3.27</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i/>
                <w:color w:val="000000"/>
                <w:sz w:val="24"/>
                <w:lang w:val="ru-RU"/>
              </w:rPr>
              <w:t>Физические явления в природе:</w:t>
            </w:r>
            <w:r w:rsidRPr="005864A7">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i/>
                <w:color w:val="000000"/>
                <w:sz w:val="24"/>
                <w:lang w:val="ru-RU"/>
              </w:rPr>
              <w:t>Технические устройства:</w:t>
            </w:r>
            <w:r w:rsidRPr="005864A7">
              <w:rPr>
                <w:rFonts w:ascii="Times New Roman" w:hAnsi="Times New Roman"/>
                <w:color w:val="000000"/>
                <w:sz w:val="24"/>
                <w:lang w:val="ru-RU"/>
              </w:rPr>
              <w:t xml:space="preserve"> очки, перископ, фотоаппарат, оптические световоды</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КВАНТОВЫЕ ЯВЛЕНИЯ</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Радиоактивность. Альфа-, бета-, гамма-излучения. Реакции альфа-и бета-распада</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rsidR="000A472C" w:rsidRDefault="005864A7">
            <w:pPr>
              <w:spacing w:after="0" w:line="336" w:lineRule="auto"/>
              <w:ind w:left="365"/>
              <w:jc w:val="both"/>
            </w:pPr>
            <w:r w:rsidRPr="005864A7">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Состав атомного ядра. Изотопы</w:t>
            </w:r>
          </w:p>
        </w:tc>
      </w:tr>
      <w:tr w:rsidR="000A472C">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0A472C" w:rsidRDefault="005864A7">
            <w:pPr>
              <w:spacing w:after="0" w:line="336" w:lineRule="auto"/>
              <w:ind w:left="365"/>
              <w:jc w:val="both"/>
            </w:pPr>
            <w:r>
              <w:rPr>
                <w:rFonts w:ascii="Times New Roman" w:hAnsi="Times New Roman"/>
                <w:color w:val="000000"/>
                <w:sz w:val="24"/>
              </w:rPr>
              <w:t>Период полураспада атомных ядер</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color w:val="000000"/>
                <w:sz w:val="24"/>
                <w:lang w:val="ru-RU"/>
              </w:rPr>
              <w:t>Ядерные реакции. Законы сохранения зарядового и массового чисел</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i/>
                <w:color w:val="000000"/>
                <w:sz w:val="24"/>
                <w:lang w:val="ru-RU"/>
              </w:rPr>
              <w:t>Физические явления в природе:</w:t>
            </w:r>
            <w:r w:rsidRPr="005864A7">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0A472C" w:rsidRPr="004010DB">
        <w:trPr>
          <w:trHeight w:val="144"/>
        </w:trPr>
        <w:tc>
          <w:tcPr>
            <w:tcW w:w="844" w:type="dxa"/>
            <w:tcMar>
              <w:top w:w="50" w:type="dxa"/>
              <w:left w:w="100" w:type="dxa"/>
            </w:tcMar>
            <w:vAlign w:val="center"/>
          </w:tcPr>
          <w:p w:rsidR="000A472C" w:rsidRDefault="005864A7">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0A472C" w:rsidRPr="005864A7" w:rsidRDefault="005864A7">
            <w:pPr>
              <w:spacing w:after="0" w:line="336" w:lineRule="auto"/>
              <w:ind w:left="365"/>
              <w:jc w:val="both"/>
              <w:rPr>
                <w:lang w:val="ru-RU"/>
              </w:rPr>
            </w:pPr>
            <w:r w:rsidRPr="005864A7">
              <w:rPr>
                <w:rFonts w:ascii="Times New Roman" w:hAnsi="Times New Roman"/>
                <w:i/>
                <w:color w:val="000000"/>
                <w:sz w:val="24"/>
                <w:lang w:val="ru-RU"/>
              </w:rPr>
              <w:t>Технические устройства:</w:t>
            </w:r>
            <w:r w:rsidRPr="005864A7">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0A472C" w:rsidRPr="005864A7" w:rsidRDefault="000A472C">
      <w:pPr>
        <w:spacing w:after="0"/>
        <w:ind w:left="120"/>
        <w:rPr>
          <w:lang w:val="ru-RU"/>
        </w:rPr>
      </w:pPr>
    </w:p>
    <w:p w:rsidR="000A472C" w:rsidRPr="005864A7" w:rsidRDefault="000A472C">
      <w:pPr>
        <w:rPr>
          <w:lang w:val="ru-RU"/>
        </w:rPr>
        <w:sectPr w:rsidR="000A472C" w:rsidRPr="005864A7">
          <w:pgSz w:w="11906" w:h="16383"/>
          <w:pgMar w:top="1134" w:right="850" w:bottom="1134" w:left="1701" w:header="720" w:footer="720" w:gutter="0"/>
          <w:cols w:space="720"/>
        </w:sectPr>
      </w:pPr>
    </w:p>
    <w:p w:rsidR="000A472C" w:rsidRPr="005864A7" w:rsidRDefault="005864A7">
      <w:pPr>
        <w:spacing w:after="0"/>
        <w:ind w:left="120"/>
        <w:rPr>
          <w:lang w:val="ru-RU"/>
        </w:rPr>
      </w:pPr>
      <w:bookmarkStart w:id="14" w:name="block-55757217"/>
      <w:bookmarkEnd w:id="13"/>
      <w:r w:rsidRPr="005864A7">
        <w:rPr>
          <w:rFonts w:ascii="Times New Roman" w:hAnsi="Times New Roman"/>
          <w:b/>
          <w:color w:val="000000"/>
          <w:sz w:val="28"/>
          <w:lang w:val="ru-RU"/>
        </w:rPr>
        <w:lastRenderedPageBreak/>
        <w:t>УЧЕБНО-МЕТОДИЧЕСКОЕ ОБЕСПЕЧЕНИЕ ОБРАЗОВАТЕЛЬНОГО ПРОЦЕССА</w:t>
      </w:r>
    </w:p>
    <w:p w:rsidR="000A472C" w:rsidRPr="005864A7" w:rsidRDefault="005864A7">
      <w:pPr>
        <w:spacing w:after="0" w:line="480" w:lineRule="auto"/>
        <w:ind w:left="120"/>
        <w:rPr>
          <w:lang w:val="ru-RU"/>
        </w:rPr>
      </w:pPr>
      <w:r w:rsidRPr="005864A7">
        <w:rPr>
          <w:rFonts w:ascii="Times New Roman" w:hAnsi="Times New Roman"/>
          <w:b/>
          <w:color w:val="000000"/>
          <w:sz w:val="28"/>
          <w:lang w:val="ru-RU"/>
        </w:rPr>
        <w:t>ОБЯЗАТЕЛЬНЫЕ УЧЕБНЫЕ МАТЕРИАЛЫ ДЛЯ УЧЕНИКА</w:t>
      </w:r>
    </w:p>
    <w:p w:rsidR="000A472C" w:rsidRPr="00DD6B31" w:rsidRDefault="002C5110">
      <w:pPr>
        <w:spacing w:after="0" w:line="480" w:lineRule="auto"/>
        <w:ind w:left="120"/>
        <w:rPr>
          <w:rFonts w:ascii="Times New Roman" w:hAnsi="Times New Roman" w:cs="Times New Roman"/>
          <w:sz w:val="24"/>
          <w:szCs w:val="24"/>
          <w:lang w:val="ru-RU"/>
        </w:rPr>
      </w:pPr>
      <w:r w:rsidRPr="00DD6B31">
        <w:rPr>
          <w:rFonts w:ascii="Times New Roman" w:hAnsi="Times New Roman" w:cs="Times New Roman"/>
          <w:sz w:val="24"/>
          <w:szCs w:val="24"/>
          <w:lang w:val="ru-RU"/>
        </w:rPr>
        <w:t>Физика, 7 класс/Перышкин И.М., Иванов А.И., «Издательство «Просвещение»</w:t>
      </w:r>
      <w:r w:rsidR="00DD6B31" w:rsidRPr="00DD6B31">
        <w:rPr>
          <w:rFonts w:ascii="Times New Roman" w:hAnsi="Times New Roman" w:cs="Times New Roman"/>
          <w:sz w:val="24"/>
          <w:szCs w:val="24"/>
          <w:lang w:val="ru-RU"/>
        </w:rPr>
        <w:t xml:space="preserve"> 2023г</w:t>
      </w:r>
    </w:p>
    <w:p w:rsidR="00D65FD0" w:rsidRPr="00DD6B31" w:rsidRDefault="00D65FD0" w:rsidP="00D65FD0">
      <w:pPr>
        <w:spacing w:after="0" w:line="480" w:lineRule="auto"/>
        <w:ind w:left="120"/>
        <w:rPr>
          <w:rFonts w:ascii="Times New Roman" w:hAnsi="Times New Roman" w:cs="Times New Roman"/>
          <w:sz w:val="24"/>
          <w:szCs w:val="24"/>
          <w:lang w:val="ru-RU"/>
        </w:rPr>
      </w:pPr>
      <w:r w:rsidRPr="00DD6B31">
        <w:rPr>
          <w:rFonts w:ascii="Times New Roman" w:hAnsi="Times New Roman" w:cs="Times New Roman"/>
          <w:sz w:val="24"/>
          <w:szCs w:val="24"/>
          <w:lang w:val="ru-RU"/>
        </w:rPr>
        <w:t>Физика, 8 класс/Перышкин И.М., Иванов А.И., «Издательство «Просвещение»</w:t>
      </w:r>
      <w:r w:rsidR="00DD6B31" w:rsidRPr="00DD6B31">
        <w:rPr>
          <w:rFonts w:ascii="Times New Roman" w:hAnsi="Times New Roman" w:cs="Times New Roman"/>
          <w:sz w:val="24"/>
          <w:szCs w:val="24"/>
          <w:lang w:val="ru-RU"/>
        </w:rPr>
        <w:t xml:space="preserve"> 2024г</w:t>
      </w:r>
    </w:p>
    <w:p w:rsidR="000A472C" w:rsidRPr="005864A7" w:rsidRDefault="000A472C">
      <w:pPr>
        <w:spacing w:after="0"/>
        <w:ind w:left="120"/>
        <w:rPr>
          <w:lang w:val="ru-RU"/>
        </w:rPr>
      </w:pPr>
    </w:p>
    <w:p w:rsidR="000A472C" w:rsidRPr="005864A7" w:rsidRDefault="005864A7">
      <w:pPr>
        <w:spacing w:after="0" w:line="480" w:lineRule="auto"/>
        <w:ind w:left="120"/>
        <w:rPr>
          <w:lang w:val="ru-RU"/>
        </w:rPr>
      </w:pPr>
      <w:r w:rsidRPr="005864A7">
        <w:rPr>
          <w:rFonts w:ascii="Times New Roman" w:hAnsi="Times New Roman"/>
          <w:b/>
          <w:color w:val="000000"/>
          <w:sz w:val="28"/>
          <w:lang w:val="ru-RU"/>
        </w:rPr>
        <w:t>МЕТОДИЧЕСКИЕ МАТЕРИАЛЫ ДЛЯ УЧИТЕЛЯ</w:t>
      </w:r>
    </w:p>
    <w:p w:rsidR="000A472C" w:rsidRPr="00DD6B31" w:rsidRDefault="00D65FD0">
      <w:pPr>
        <w:spacing w:after="0" w:line="480" w:lineRule="auto"/>
        <w:ind w:left="120"/>
        <w:rPr>
          <w:rFonts w:ascii="Times New Roman" w:hAnsi="Times New Roman" w:cs="Times New Roman"/>
          <w:sz w:val="24"/>
          <w:szCs w:val="24"/>
          <w:lang w:val="ru-RU"/>
        </w:rPr>
      </w:pPr>
      <w:r w:rsidRPr="00DD6B31">
        <w:rPr>
          <w:rFonts w:ascii="Times New Roman" w:hAnsi="Times New Roman" w:cs="Times New Roman"/>
          <w:sz w:val="24"/>
          <w:szCs w:val="24"/>
          <w:lang w:val="ru-RU"/>
        </w:rPr>
        <w:t xml:space="preserve">7-8 Класс. </w:t>
      </w:r>
    </w:p>
    <w:p w:rsidR="00D65FD0" w:rsidRPr="00DD6B31" w:rsidRDefault="00D65FD0">
      <w:pPr>
        <w:spacing w:after="0" w:line="480" w:lineRule="auto"/>
        <w:ind w:left="120"/>
        <w:rPr>
          <w:rFonts w:ascii="Times New Roman" w:hAnsi="Times New Roman" w:cs="Times New Roman"/>
          <w:sz w:val="24"/>
          <w:szCs w:val="24"/>
          <w:lang w:val="ru-RU"/>
        </w:rPr>
      </w:pPr>
      <w:r w:rsidRPr="00DD6B31">
        <w:rPr>
          <w:rFonts w:ascii="Times New Roman" w:hAnsi="Times New Roman" w:cs="Times New Roman"/>
          <w:sz w:val="24"/>
          <w:szCs w:val="24"/>
          <w:lang w:val="ru-RU"/>
        </w:rPr>
        <w:t>1.Федеральная рабочая программа «ФИЗИКА 7-9» Базовый уровень. Москва 2023г.</w:t>
      </w:r>
    </w:p>
    <w:p w:rsidR="00D65FD0" w:rsidRPr="00DD6B31" w:rsidRDefault="00D65FD0">
      <w:pPr>
        <w:spacing w:after="0" w:line="480" w:lineRule="auto"/>
        <w:ind w:left="120"/>
        <w:rPr>
          <w:rFonts w:ascii="Times New Roman" w:hAnsi="Times New Roman" w:cs="Times New Roman"/>
          <w:sz w:val="24"/>
          <w:szCs w:val="24"/>
          <w:lang w:val="ru-RU"/>
        </w:rPr>
      </w:pPr>
      <w:r w:rsidRPr="00DD6B31">
        <w:rPr>
          <w:rFonts w:ascii="Times New Roman" w:hAnsi="Times New Roman" w:cs="Times New Roman"/>
          <w:sz w:val="24"/>
          <w:szCs w:val="24"/>
          <w:lang w:val="ru-RU"/>
        </w:rPr>
        <w:t>2. Перышкин А.В. Физика 7</w:t>
      </w:r>
      <w:r w:rsidR="00DD6B31">
        <w:rPr>
          <w:rFonts w:ascii="Times New Roman" w:hAnsi="Times New Roman" w:cs="Times New Roman"/>
          <w:sz w:val="24"/>
          <w:szCs w:val="24"/>
          <w:lang w:val="ru-RU"/>
        </w:rPr>
        <w:t>-9</w:t>
      </w:r>
      <w:r w:rsidRPr="00DD6B31">
        <w:rPr>
          <w:rFonts w:ascii="Times New Roman" w:hAnsi="Times New Roman" w:cs="Times New Roman"/>
          <w:sz w:val="24"/>
          <w:szCs w:val="24"/>
          <w:lang w:val="ru-RU"/>
        </w:rPr>
        <w:t xml:space="preserve"> класс. Учебник для общеобразовательных учреждений. М.Дрофа. 2011</w:t>
      </w:r>
    </w:p>
    <w:p w:rsidR="00D65FD0" w:rsidRPr="00DD6B31" w:rsidRDefault="00D65FD0">
      <w:pPr>
        <w:spacing w:after="0" w:line="480" w:lineRule="auto"/>
        <w:ind w:left="120"/>
        <w:rPr>
          <w:rFonts w:ascii="Times New Roman" w:hAnsi="Times New Roman" w:cs="Times New Roman"/>
          <w:sz w:val="24"/>
          <w:szCs w:val="24"/>
          <w:lang w:val="ru-RU"/>
        </w:rPr>
      </w:pPr>
      <w:r w:rsidRPr="00DD6B31">
        <w:rPr>
          <w:rFonts w:ascii="Times New Roman" w:hAnsi="Times New Roman" w:cs="Times New Roman"/>
          <w:sz w:val="24"/>
          <w:szCs w:val="24"/>
          <w:lang w:val="ru-RU"/>
        </w:rPr>
        <w:t>3. Лукашкин В.И. Сборник вопросов и задач по физике 7-9 кл.-М.: Просвещение, 2010-192с</w:t>
      </w:r>
    </w:p>
    <w:p w:rsidR="000A472C" w:rsidRPr="005864A7" w:rsidRDefault="000A472C">
      <w:pPr>
        <w:spacing w:after="0"/>
        <w:ind w:left="120"/>
        <w:rPr>
          <w:lang w:val="ru-RU"/>
        </w:rPr>
      </w:pPr>
    </w:p>
    <w:p w:rsidR="000A472C" w:rsidRPr="005864A7" w:rsidRDefault="005864A7">
      <w:pPr>
        <w:spacing w:after="0" w:line="480" w:lineRule="auto"/>
        <w:ind w:left="120"/>
        <w:rPr>
          <w:lang w:val="ru-RU"/>
        </w:rPr>
      </w:pPr>
      <w:r w:rsidRPr="005864A7">
        <w:rPr>
          <w:rFonts w:ascii="Times New Roman" w:hAnsi="Times New Roman"/>
          <w:b/>
          <w:color w:val="000000"/>
          <w:sz w:val="28"/>
          <w:lang w:val="ru-RU"/>
        </w:rPr>
        <w:t>ЦИФРОВЫЕ ОБРАЗОВАТЕЛЬНЫЕ РЕСУРСЫ И РЕСУРСЫ СЕТИ ИНТЕРНЕТ</w:t>
      </w:r>
    </w:p>
    <w:p w:rsidR="000A472C" w:rsidRPr="00AF59BA" w:rsidRDefault="00DD6B31">
      <w:pPr>
        <w:rPr>
          <w:rFonts w:ascii="Times New Roman" w:hAnsi="Times New Roman" w:cs="Times New Roman"/>
          <w:sz w:val="24"/>
          <w:szCs w:val="24"/>
          <w:lang w:val="ru-RU"/>
        </w:rPr>
      </w:pPr>
      <w:r w:rsidRPr="00AF59BA">
        <w:rPr>
          <w:rFonts w:ascii="Times New Roman" w:hAnsi="Times New Roman" w:cs="Times New Roman"/>
          <w:sz w:val="24"/>
          <w:szCs w:val="24"/>
          <w:lang w:val="ru-RU"/>
        </w:rPr>
        <w:t>1.Библиотека-все по предмету «Физика».-Режим доступа:http//</w:t>
      </w:r>
      <w:r w:rsidRPr="00AF59BA">
        <w:rPr>
          <w:rFonts w:ascii="Times New Roman" w:hAnsi="Times New Roman" w:cs="Times New Roman"/>
          <w:sz w:val="24"/>
          <w:szCs w:val="24"/>
        </w:rPr>
        <w:t>www</w:t>
      </w:r>
      <w:r w:rsidRPr="00AF59BA">
        <w:rPr>
          <w:rFonts w:ascii="Times New Roman" w:hAnsi="Times New Roman" w:cs="Times New Roman"/>
          <w:sz w:val="24"/>
          <w:szCs w:val="24"/>
          <w:lang w:val="ru-RU"/>
        </w:rPr>
        <w:t>.</w:t>
      </w:r>
      <w:r w:rsidRPr="00AF59BA">
        <w:rPr>
          <w:rFonts w:ascii="Times New Roman" w:hAnsi="Times New Roman" w:cs="Times New Roman"/>
          <w:sz w:val="24"/>
          <w:szCs w:val="24"/>
        </w:rPr>
        <w:t>proshkolu</w:t>
      </w:r>
      <w:r w:rsidRPr="00AF59BA">
        <w:rPr>
          <w:rFonts w:ascii="Times New Roman" w:hAnsi="Times New Roman" w:cs="Times New Roman"/>
          <w:sz w:val="24"/>
          <w:szCs w:val="24"/>
          <w:lang w:val="ru-RU"/>
        </w:rPr>
        <w:t>.</w:t>
      </w:r>
      <w:r w:rsidRPr="00AF59BA">
        <w:rPr>
          <w:rFonts w:ascii="Times New Roman" w:hAnsi="Times New Roman" w:cs="Times New Roman"/>
          <w:sz w:val="24"/>
          <w:szCs w:val="24"/>
        </w:rPr>
        <w:t>ru</w:t>
      </w:r>
    </w:p>
    <w:p w:rsidR="00DD6B31" w:rsidRPr="00AF59BA" w:rsidRDefault="00DD6B31">
      <w:pPr>
        <w:rPr>
          <w:rFonts w:ascii="Times New Roman" w:hAnsi="Times New Roman" w:cs="Times New Roman"/>
          <w:sz w:val="24"/>
          <w:szCs w:val="24"/>
          <w:lang w:val="ru-RU"/>
        </w:rPr>
      </w:pPr>
      <w:r w:rsidRPr="00AF59BA">
        <w:rPr>
          <w:rFonts w:ascii="Times New Roman" w:hAnsi="Times New Roman" w:cs="Times New Roman"/>
          <w:sz w:val="24"/>
          <w:szCs w:val="24"/>
          <w:lang w:val="ru-RU"/>
        </w:rPr>
        <w:t>2.Видиоопыты на уроках.-Режим доступа: http://</w:t>
      </w:r>
      <w:r w:rsidRPr="00AF59BA">
        <w:rPr>
          <w:rFonts w:ascii="Times New Roman" w:hAnsi="Times New Roman" w:cs="Times New Roman"/>
          <w:sz w:val="24"/>
          <w:szCs w:val="24"/>
        </w:rPr>
        <w:t>fizika</w:t>
      </w:r>
      <w:r w:rsidRPr="00AF59BA">
        <w:rPr>
          <w:rFonts w:ascii="Times New Roman" w:hAnsi="Times New Roman" w:cs="Times New Roman"/>
          <w:sz w:val="24"/>
          <w:szCs w:val="24"/>
          <w:lang w:val="ru-RU"/>
        </w:rPr>
        <w:t>-</w:t>
      </w:r>
      <w:r w:rsidRPr="00AF59BA">
        <w:rPr>
          <w:rFonts w:ascii="Times New Roman" w:hAnsi="Times New Roman" w:cs="Times New Roman"/>
          <w:sz w:val="24"/>
          <w:szCs w:val="24"/>
        </w:rPr>
        <w:t>class</w:t>
      </w:r>
      <w:r w:rsidRPr="00AF59BA">
        <w:rPr>
          <w:rFonts w:ascii="Times New Roman" w:hAnsi="Times New Roman" w:cs="Times New Roman"/>
          <w:sz w:val="24"/>
          <w:szCs w:val="24"/>
          <w:lang w:val="ru-RU"/>
        </w:rPr>
        <w:t>.</w:t>
      </w:r>
      <w:r w:rsidRPr="00AF59BA">
        <w:rPr>
          <w:rFonts w:ascii="Times New Roman" w:hAnsi="Times New Roman" w:cs="Times New Roman"/>
          <w:sz w:val="24"/>
          <w:szCs w:val="24"/>
        </w:rPr>
        <w:t>narod</w:t>
      </w:r>
      <w:r w:rsidRPr="00AF59BA">
        <w:rPr>
          <w:rFonts w:ascii="Times New Roman" w:hAnsi="Times New Roman" w:cs="Times New Roman"/>
          <w:sz w:val="24"/>
          <w:szCs w:val="24"/>
          <w:lang w:val="ru-RU"/>
        </w:rPr>
        <w:t>.</w:t>
      </w:r>
      <w:r w:rsidRPr="00AF59BA">
        <w:rPr>
          <w:rFonts w:ascii="Times New Roman" w:hAnsi="Times New Roman" w:cs="Times New Roman"/>
          <w:sz w:val="24"/>
          <w:szCs w:val="24"/>
        </w:rPr>
        <w:t>ru</w:t>
      </w:r>
    </w:p>
    <w:p w:rsidR="00DD6B31" w:rsidRPr="00AF59BA" w:rsidRDefault="00DD6B31">
      <w:pPr>
        <w:rPr>
          <w:rFonts w:ascii="Times New Roman" w:hAnsi="Times New Roman" w:cs="Times New Roman"/>
          <w:sz w:val="24"/>
          <w:szCs w:val="24"/>
          <w:lang w:val="ru-RU"/>
        </w:rPr>
      </w:pPr>
      <w:r w:rsidRPr="00AF59BA">
        <w:rPr>
          <w:rFonts w:ascii="Times New Roman" w:hAnsi="Times New Roman" w:cs="Times New Roman"/>
          <w:sz w:val="24"/>
          <w:szCs w:val="24"/>
          <w:lang w:val="ru-RU"/>
        </w:rPr>
        <w:t>3.Единая коллекция цифровых образовательных</w:t>
      </w:r>
      <w:r w:rsidR="002E063A" w:rsidRPr="00AF59BA">
        <w:rPr>
          <w:rFonts w:ascii="Times New Roman" w:hAnsi="Times New Roman" w:cs="Times New Roman"/>
          <w:sz w:val="24"/>
          <w:szCs w:val="24"/>
          <w:lang w:val="ru-RU"/>
        </w:rPr>
        <w:t xml:space="preserve"> ресурсов.- Режим доступа: </w:t>
      </w:r>
      <w:hyperlink r:id="rId157" w:history="1">
        <w:r w:rsidR="002E063A" w:rsidRPr="00AF59BA">
          <w:rPr>
            <w:rStyle w:val="ab"/>
            <w:rFonts w:ascii="Times New Roman" w:hAnsi="Times New Roman" w:cs="Times New Roman"/>
            <w:sz w:val="24"/>
            <w:szCs w:val="24"/>
            <w:lang w:val="ru-RU"/>
          </w:rPr>
          <w:t>http://</w:t>
        </w:r>
        <w:r w:rsidR="002E063A" w:rsidRPr="00AF59BA">
          <w:rPr>
            <w:rStyle w:val="ab"/>
            <w:rFonts w:ascii="Times New Roman" w:hAnsi="Times New Roman" w:cs="Times New Roman"/>
            <w:sz w:val="24"/>
            <w:szCs w:val="24"/>
          </w:rPr>
          <w:t>school</w:t>
        </w:r>
        <w:r w:rsidR="002E063A" w:rsidRPr="00AF59BA">
          <w:rPr>
            <w:rStyle w:val="ab"/>
            <w:rFonts w:ascii="Times New Roman" w:hAnsi="Times New Roman" w:cs="Times New Roman"/>
            <w:sz w:val="24"/>
            <w:szCs w:val="24"/>
            <w:lang w:val="ru-RU"/>
          </w:rPr>
          <w:t>-</w:t>
        </w:r>
        <w:r w:rsidR="002E063A" w:rsidRPr="00AF59BA">
          <w:rPr>
            <w:rStyle w:val="ab"/>
            <w:rFonts w:ascii="Times New Roman" w:hAnsi="Times New Roman" w:cs="Times New Roman"/>
            <w:sz w:val="24"/>
            <w:szCs w:val="24"/>
          </w:rPr>
          <w:t>collection</w:t>
        </w:r>
        <w:r w:rsidR="002E063A" w:rsidRPr="00AF59BA">
          <w:rPr>
            <w:rStyle w:val="ab"/>
            <w:rFonts w:ascii="Times New Roman" w:hAnsi="Times New Roman" w:cs="Times New Roman"/>
            <w:sz w:val="24"/>
            <w:szCs w:val="24"/>
            <w:lang w:val="ru-RU"/>
          </w:rPr>
          <w:t>.</w:t>
        </w:r>
        <w:r w:rsidR="002E063A" w:rsidRPr="00AF59BA">
          <w:rPr>
            <w:rStyle w:val="ab"/>
            <w:rFonts w:ascii="Times New Roman" w:hAnsi="Times New Roman" w:cs="Times New Roman"/>
            <w:sz w:val="24"/>
            <w:szCs w:val="24"/>
          </w:rPr>
          <w:t>edu</w:t>
        </w:r>
        <w:r w:rsidR="002E063A" w:rsidRPr="00AF59BA">
          <w:rPr>
            <w:rStyle w:val="ab"/>
            <w:rFonts w:ascii="Times New Roman" w:hAnsi="Times New Roman" w:cs="Times New Roman"/>
            <w:sz w:val="24"/>
            <w:szCs w:val="24"/>
            <w:lang w:val="ru-RU"/>
          </w:rPr>
          <w:t>.</w:t>
        </w:r>
        <w:r w:rsidR="002E063A" w:rsidRPr="00AF59BA">
          <w:rPr>
            <w:rStyle w:val="ab"/>
            <w:rFonts w:ascii="Times New Roman" w:hAnsi="Times New Roman" w:cs="Times New Roman"/>
            <w:sz w:val="24"/>
            <w:szCs w:val="24"/>
          </w:rPr>
          <w:t>ru</w:t>
        </w:r>
      </w:hyperlink>
    </w:p>
    <w:p w:rsidR="002E063A" w:rsidRPr="00AF59BA" w:rsidRDefault="002E063A">
      <w:pPr>
        <w:rPr>
          <w:rFonts w:ascii="Times New Roman" w:hAnsi="Times New Roman" w:cs="Times New Roman"/>
          <w:sz w:val="24"/>
          <w:szCs w:val="24"/>
          <w:lang w:val="ru-RU"/>
        </w:rPr>
      </w:pPr>
      <w:r w:rsidRPr="00AF59BA">
        <w:rPr>
          <w:rFonts w:ascii="Times New Roman" w:hAnsi="Times New Roman" w:cs="Times New Roman"/>
          <w:sz w:val="24"/>
          <w:szCs w:val="24"/>
          <w:lang w:val="ru-RU"/>
        </w:rPr>
        <w:t>4.Интересные материалы к урокам физики по темам;тесты по темам;наглядные пособия к урокам.- Режим доступа: http://</w:t>
      </w:r>
      <w:r w:rsidRPr="00AF59BA">
        <w:rPr>
          <w:rFonts w:ascii="Times New Roman" w:hAnsi="Times New Roman" w:cs="Times New Roman"/>
          <w:sz w:val="24"/>
          <w:szCs w:val="24"/>
        </w:rPr>
        <w:t>class</w:t>
      </w:r>
      <w:r w:rsidRPr="00AF59BA">
        <w:rPr>
          <w:rFonts w:ascii="Times New Roman" w:hAnsi="Times New Roman" w:cs="Times New Roman"/>
          <w:sz w:val="24"/>
          <w:szCs w:val="24"/>
          <w:lang w:val="ru-RU"/>
        </w:rPr>
        <w:t>-</w:t>
      </w:r>
      <w:r w:rsidRPr="00DB166C">
        <w:rPr>
          <w:rFonts w:ascii="Times New Roman" w:hAnsi="Times New Roman" w:cs="Times New Roman"/>
          <w:sz w:val="24"/>
          <w:szCs w:val="24"/>
          <w:lang w:val="ru-RU"/>
        </w:rPr>
        <w:t xml:space="preserve"> </w:t>
      </w:r>
      <w:r w:rsidRPr="00AF59BA">
        <w:rPr>
          <w:rFonts w:ascii="Times New Roman" w:hAnsi="Times New Roman" w:cs="Times New Roman"/>
          <w:sz w:val="24"/>
          <w:szCs w:val="24"/>
        </w:rPr>
        <w:t>fizika</w:t>
      </w:r>
      <w:r w:rsidRPr="00AF59BA">
        <w:rPr>
          <w:rFonts w:ascii="Times New Roman" w:hAnsi="Times New Roman" w:cs="Times New Roman"/>
          <w:sz w:val="24"/>
          <w:szCs w:val="24"/>
          <w:lang w:val="ru-RU"/>
        </w:rPr>
        <w:t>.</w:t>
      </w:r>
      <w:r w:rsidRPr="00AF59BA">
        <w:rPr>
          <w:rFonts w:ascii="Times New Roman" w:hAnsi="Times New Roman" w:cs="Times New Roman"/>
          <w:sz w:val="24"/>
          <w:szCs w:val="24"/>
        </w:rPr>
        <w:t>narod</w:t>
      </w:r>
      <w:r w:rsidRPr="00AF59BA">
        <w:rPr>
          <w:rFonts w:ascii="Times New Roman" w:hAnsi="Times New Roman" w:cs="Times New Roman"/>
          <w:sz w:val="24"/>
          <w:szCs w:val="24"/>
          <w:lang w:val="ru-RU"/>
        </w:rPr>
        <w:t>.</w:t>
      </w:r>
      <w:r w:rsidRPr="00AF59BA">
        <w:rPr>
          <w:rFonts w:ascii="Times New Roman" w:hAnsi="Times New Roman" w:cs="Times New Roman"/>
          <w:sz w:val="24"/>
          <w:szCs w:val="24"/>
        </w:rPr>
        <w:t>ru</w:t>
      </w:r>
    </w:p>
    <w:p w:rsidR="002E063A" w:rsidRPr="00DB166C" w:rsidRDefault="002E063A">
      <w:pPr>
        <w:rPr>
          <w:rFonts w:ascii="Times New Roman" w:hAnsi="Times New Roman" w:cs="Times New Roman"/>
          <w:sz w:val="24"/>
          <w:szCs w:val="24"/>
          <w:lang w:val="ru-RU"/>
        </w:rPr>
      </w:pPr>
      <w:r w:rsidRPr="00AF59BA">
        <w:rPr>
          <w:rFonts w:ascii="Times New Roman" w:hAnsi="Times New Roman" w:cs="Times New Roman"/>
          <w:sz w:val="24"/>
          <w:szCs w:val="24"/>
          <w:lang w:val="ru-RU"/>
        </w:rPr>
        <w:t>5.Цифровые образовательные ресурсы.- Режим доступа: http//</w:t>
      </w:r>
      <w:r w:rsidRPr="00AF59BA">
        <w:rPr>
          <w:rFonts w:ascii="Times New Roman" w:hAnsi="Times New Roman" w:cs="Times New Roman"/>
          <w:sz w:val="24"/>
          <w:szCs w:val="24"/>
        </w:rPr>
        <w:t>www</w:t>
      </w:r>
      <w:r w:rsidRPr="00AF59BA">
        <w:rPr>
          <w:rFonts w:ascii="Times New Roman" w:hAnsi="Times New Roman" w:cs="Times New Roman"/>
          <w:sz w:val="24"/>
          <w:szCs w:val="24"/>
          <w:lang w:val="ru-RU"/>
        </w:rPr>
        <w:t>.</w:t>
      </w:r>
      <w:r w:rsidRPr="00AF59BA">
        <w:rPr>
          <w:rFonts w:ascii="Times New Roman" w:hAnsi="Times New Roman" w:cs="Times New Roman"/>
          <w:sz w:val="24"/>
          <w:szCs w:val="24"/>
        </w:rPr>
        <w:t>openclass</w:t>
      </w:r>
      <w:r w:rsidRPr="00AF59BA">
        <w:rPr>
          <w:rFonts w:ascii="Times New Roman" w:hAnsi="Times New Roman" w:cs="Times New Roman"/>
          <w:sz w:val="24"/>
          <w:szCs w:val="24"/>
          <w:lang w:val="ru-RU"/>
        </w:rPr>
        <w:t>.</w:t>
      </w:r>
      <w:r w:rsidRPr="00AF59BA">
        <w:rPr>
          <w:rFonts w:ascii="Times New Roman" w:hAnsi="Times New Roman" w:cs="Times New Roman"/>
          <w:sz w:val="24"/>
          <w:szCs w:val="24"/>
        </w:rPr>
        <w:t>ru</w:t>
      </w:r>
    </w:p>
    <w:p w:rsidR="002E063A" w:rsidRPr="00AF59BA" w:rsidRDefault="002E063A">
      <w:pPr>
        <w:rPr>
          <w:rFonts w:ascii="Times New Roman" w:hAnsi="Times New Roman" w:cs="Times New Roman"/>
          <w:sz w:val="24"/>
          <w:szCs w:val="24"/>
          <w:lang w:val="ru-RU"/>
        </w:rPr>
      </w:pPr>
      <w:r w:rsidRPr="00AF59BA">
        <w:rPr>
          <w:rFonts w:ascii="Times New Roman" w:hAnsi="Times New Roman" w:cs="Times New Roman"/>
          <w:sz w:val="24"/>
          <w:szCs w:val="24"/>
          <w:lang w:val="ru-RU"/>
        </w:rPr>
        <w:t>6.Библиотека ЦОК-</w:t>
      </w:r>
      <w:r w:rsidRPr="00AF59BA">
        <w:rPr>
          <w:rFonts w:ascii="Times New Roman" w:hAnsi="Times New Roman" w:cs="Times New Roman"/>
          <w:sz w:val="24"/>
          <w:szCs w:val="24"/>
        </w:rPr>
        <w:t>https</w:t>
      </w:r>
      <w:r w:rsidR="00AF59BA" w:rsidRPr="00AF59BA">
        <w:rPr>
          <w:rFonts w:ascii="Times New Roman" w:hAnsi="Times New Roman" w:cs="Times New Roman"/>
          <w:sz w:val="24"/>
          <w:szCs w:val="24"/>
          <w:lang w:val="ru-RU"/>
        </w:rPr>
        <w:t>://</w:t>
      </w:r>
      <w:r w:rsidR="00AF59BA" w:rsidRPr="00AF59BA">
        <w:rPr>
          <w:rFonts w:ascii="Times New Roman" w:hAnsi="Times New Roman" w:cs="Times New Roman"/>
          <w:sz w:val="24"/>
          <w:szCs w:val="24"/>
        </w:rPr>
        <w:t>m</w:t>
      </w:r>
      <w:r w:rsidR="00AF59BA" w:rsidRPr="00AF59BA">
        <w:rPr>
          <w:rFonts w:ascii="Times New Roman" w:hAnsi="Times New Roman" w:cs="Times New Roman"/>
          <w:sz w:val="24"/>
          <w:szCs w:val="24"/>
          <w:lang w:val="ru-RU"/>
        </w:rPr>
        <w:t>.</w:t>
      </w:r>
      <w:r w:rsidR="00AF59BA" w:rsidRPr="00AF59BA">
        <w:rPr>
          <w:rFonts w:ascii="Times New Roman" w:hAnsi="Times New Roman" w:cs="Times New Roman"/>
          <w:sz w:val="24"/>
          <w:szCs w:val="24"/>
        </w:rPr>
        <w:t>edsoo</w:t>
      </w:r>
      <w:r w:rsidR="00AF59BA" w:rsidRPr="00AF59BA">
        <w:rPr>
          <w:rFonts w:ascii="Times New Roman" w:hAnsi="Times New Roman" w:cs="Times New Roman"/>
          <w:sz w:val="24"/>
          <w:szCs w:val="24"/>
          <w:lang w:val="ru-RU"/>
        </w:rPr>
        <w:t>.</w:t>
      </w:r>
      <w:r w:rsidR="00AF59BA" w:rsidRPr="00AF59BA">
        <w:rPr>
          <w:rFonts w:ascii="Times New Roman" w:hAnsi="Times New Roman" w:cs="Times New Roman"/>
          <w:sz w:val="24"/>
          <w:szCs w:val="24"/>
        </w:rPr>
        <w:t>ru</w:t>
      </w:r>
      <w:r w:rsidR="00AF59BA" w:rsidRPr="00AF59BA">
        <w:rPr>
          <w:rFonts w:ascii="Times New Roman" w:hAnsi="Times New Roman" w:cs="Times New Roman"/>
          <w:sz w:val="24"/>
          <w:szCs w:val="24"/>
          <w:lang w:val="ru-RU"/>
        </w:rPr>
        <w:t>/</w:t>
      </w:r>
      <w:r w:rsidR="00AF59BA" w:rsidRPr="00AF59BA">
        <w:rPr>
          <w:rFonts w:ascii="Times New Roman" w:hAnsi="Times New Roman" w:cs="Times New Roman"/>
          <w:sz w:val="24"/>
          <w:szCs w:val="24"/>
        </w:rPr>
        <w:t>ffoa</w:t>
      </w:r>
      <w:r w:rsidR="00AF59BA" w:rsidRPr="00AF59BA">
        <w:rPr>
          <w:rFonts w:ascii="Times New Roman" w:hAnsi="Times New Roman" w:cs="Times New Roman"/>
          <w:sz w:val="24"/>
          <w:szCs w:val="24"/>
          <w:lang w:val="ru-RU"/>
        </w:rPr>
        <w:t>4</w:t>
      </w:r>
      <w:r w:rsidR="00AF59BA" w:rsidRPr="00AF59BA">
        <w:rPr>
          <w:rFonts w:ascii="Times New Roman" w:hAnsi="Times New Roman" w:cs="Times New Roman"/>
          <w:sz w:val="24"/>
          <w:szCs w:val="24"/>
        </w:rPr>
        <w:t>ffe</w:t>
      </w:r>
    </w:p>
    <w:p w:rsidR="00AF59BA" w:rsidRPr="00AF59BA" w:rsidRDefault="00AF59BA">
      <w:pPr>
        <w:rPr>
          <w:lang w:val="ru-RU"/>
        </w:rPr>
      </w:pPr>
    </w:p>
    <w:p w:rsidR="00AF59BA" w:rsidRPr="00AF59BA" w:rsidRDefault="00AF59BA">
      <w:pPr>
        <w:rPr>
          <w:lang w:val="ru-RU"/>
        </w:rPr>
        <w:sectPr w:rsidR="00AF59BA" w:rsidRPr="00AF59BA">
          <w:pgSz w:w="11906" w:h="16383"/>
          <w:pgMar w:top="1134" w:right="850" w:bottom="1134" w:left="1701" w:header="720" w:footer="720" w:gutter="0"/>
          <w:cols w:space="720"/>
        </w:sectPr>
      </w:pPr>
    </w:p>
    <w:bookmarkEnd w:id="14"/>
    <w:p w:rsidR="005864A7" w:rsidRPr="005864A7" w:rsidRDefault="005864A7" w:rsidP="004010DB">
      <w:pPr>
        <w:rPr>
          <w:lang w:val="ru-RU"/>
        </w:rPr>
      </w:pPr>
    </w:p>
    <w:sectPr w:rsidR="005864A7" w:rsidRPr="005864A7" w:rsidSect="000A472C">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2F4" w:rsidRDefault="00E022F4" w:rsidP="00DB166C">
      <w:pPr>
        <w:spacing w:after="0" w:line="240" w:lineRule="auto"/>
      </w:pPr>
      <w:r>
        <w:separator/>
      </w:r>
    </w:p>
  </w:endnote>
  <w:endnote w:type="continuationSeparator" w:id="1">
    <w:p w:rsidR="00E022F4" w:rsidRDefault="00E022F4" w:rsidP="00DB16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2F4" w:rsidRDefault="00E022F4" w:rsidP="00DB166C">
      <w:pPr>
        <w:spacing w:after="0" w:line="240" w:lineRule="auto"/>
      </w:pPr>
      <w:r>
        <w:separator/>
      </w:r>
    </w:p>
  </w:footnote>
  <w:footnote w:type="continuationSeparator" w:id="1">
    <w:p w:rsidR="00E022F4" w:rsidRDefault="00E022F4" w:rsidP="00DB16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66C" w:rsidRDefault="00DB166C">
    <w:pPr>
      <w:pStyle w:val="a3"/>
    </w:pPr>
    <w:r w:rsidRPr="00DB166C">
      <w:rPr>
        <w:noProof/>
        <w:lang w:val="ru-RU" w:eastAsia="ru-RU"/>
      </w:rPr>
      <w:drawing>
        <wp:inline distT="0" distB="0" distL="0" distR="0">
          <wp:extent cx="2237767" cy="453957"/>
          <wp:effectExtent l="19050" t="0" r="0" b="0"/>
          <wp:docPr id="1" name="Рисунок 4" descr="C:\Users\User\Desktop\школа\1675819151_grizly-club-p-klipart-tochka-rost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школа\1675819151_grizly-club-p-klipart-tochka-rosta-5.jpg"/>
                  <pic:cNvPicPr>
                    <a:picLocks noChangeAspect="1" noChangeArrowheads="1"/>
                  </pic:cNvPicPr>
                </pic:nvPicPr>
                <pic:blipFill>
                  <a:blip r:embed="rId1"/>
                  <a:srcRect/>
                  <a:stretch>
                    <a:fillRect/>
                  </a:stretch>
                </pic:blipFill>
                <pic:spPr bwMode="auto">
                  <a:xfrm>
                    <a:off x="0" y="0"/>
                    <a:ext cx="2238186" cy="45404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063"/>
    <w:multiLevelType w:val="multilevel"/>
    <w:tmpl w:val="A4C6CF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B2042E"/>
    <w:multiLevelType w:val="multilevel"/>
    <w:tmpl w:val="FE7450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A1067D"/>
    <w:multiLevelType w:val="multilevel"/>
    <w:tmpl w:val="12A0F0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D50C99"/>
    <w:multiLevelType w:val="multilevel"/>
    <w:tmpl w:val="FF40CD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25089D"/>
    <w:multiLevelType w:val="multilevel"/>
    <w:tmpl w:val="26AE273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8B771A"/>
    <w:multiLevelType w:val="multilevel"/>
    <w:tmpl w:val="C19635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FD124C"/>
    <w:multiLevelType w:val="multilevel"/>
    <w:tmpl w:val="604828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29749F"/>
    <w:multiLevelType w:val="multilevel"/>
    <w:tmpl w:val="91700B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614066"/>
    <w:multiLevelType w:val="multilevel"/>
    <w:tmpl w:val="BABA0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A26D8C"/>
    <w:multiLevelType w:val="multilevel"/>
    <w:tmpl w:val="A2369F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030B52"/>
    <w:multiLevelType w:val="multilevel"/>
    <w:tmpl w:val="E2B84A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9D498C"/>
    <w:multiLevelType w:val="multilevel"/>
    <w:tmpl w:val="8D3804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4F5C42"/>
    <w:multiLevelType w:val="multilevel"/>
    <w:tmpl w:val="465E13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260A3C"/>
    <w:multiLevelType w:val="multilevel"/>
    <w:tmpl w:val="AB2419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062D12"/>
    <w:multiLevelType w:val="multilevel"/>
    <w:tmpl w:val="8BC2FB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0B5E6F"/>
    <w:multiLevelType w:val="multilevel"/>
    <w:tmpl w:val="01DA45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1642B1"/>
    <w:multiLevelType w:val="multilevel"/>
    <w:tmpl w:val="63FC57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D13D8C"/>
    <w:multiLevelType w:val="multilevel"/>
    <w:tmpl w:val="D81C3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20678A"/>
    <w:multiLevelType w:val="multilevel"/>
    <w:tmpl w:val="B24695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BD814CF"/>
    <w:multiLevelType w:val="multilevel"/>
    <w:tmpl w:val="E2DA69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682E19"/>
    <w:multiLevelType w:val="multilevel"/>
    <w:tmpl w:val="734226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FBF50B9"/>
    <w:multiLevelType w:val="multilevel"/>
    <w:tmpl w:val="B478E0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5CD7A40"/>
    <w:multiLevelType w:val="multilevel"/>
    <w:tmpl w:val="9E70BB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AD7E35"/>
    <w:multiLevelType w:val="multilevel"/>
    <w:tmpl w:val="F08A81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477DD3"/>
    <w:multiLevelType w:val="multilevel"/>
    <w:tmpl w:val="C0B43D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CB7208"/>
    <w:multiLevelType w:val="multilevel"/>
    <w:tmpl w:val="CE0E64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DD233E1"/>
    <w:multiLevelType w:val="multilevel"/>
    <w:tmpl w:val="0414EE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B32417"/>
    <w:multiLevelType w:val="multilevel"/>
    <w:tmpl w:val="8FDED4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2763680"/>
    <w:multiLevelType w:val="multilevel"/>
    <w:tmpl w:val="FFEEEF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6F0FBB"/>
    <w:multiLevelType w:val="multilevel"/>
    <w:tmpl w:val="41FA89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A773CF"/>
    <w:multiLevelType w:val="multilevel"/>
    <w:tmpl w:val="41B073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0C66065"/>
    <w:multiLevelType w:val="multilevel"/>
    <w:tmpl w:val="BD340B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18105C"/>
    <w:multiLevelType w:val="multilevel"/>
    <w:tmpl w:val="960CC1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9442EBB"/>
    <w:multiLevelType w:val="multilevel"/>
    <w:tmpl w:val="13EE05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BEE6588"/>
    <w:multiLevelType w:val="multilevel"/>
    <w:tmpl w:val="D82497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9B1C7E"/>
    <w:multiLevelType w:val="multilevel"/>
    <w:tmpl w:val="891C88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2249DD"/>
    <w:multiLevelType w:val="multilevel"/>
    <w:tmpl w:val="F32A47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5"/>
  </w:num>
  <w:num w:numId="3">
    <w:abstractNumId w:val="17"/>
  </w:num>
  <w:num w:numId="4">
    <w:abstractNumId w:val="26"/>
  </w:num>
  <w:num w:numId="5">
    <w:abstractNumId w:val="20"/>
  </w:num>
  <w:num w:numId="6">
    <w:abstractNumId w:val="31"/>
  </w:num>
  <w:num w:numId="7">
    <w:abstractNumId w:val="19"/>
  </w:num>
  <w:num w:numId="8">
    <w:abstractNumId w:val="23"/>
  </w:num>
  <w:num w:numId="9">
    <w:abstractNumId w:val="32"/>
  </w:num>
  <w:num w:numId="10">
    <w:abstractNumId w:val="22"/>
  </w:num>
  <w:num w:numId="11">
    <w:abstractNumId w:val="9"/>
  </w:num>
  <w:num w:numId="12">
    <w:abstractNumId w:val="18"/>
  </w:num>
  <w:num w:numId="13">
    <w:abstractNumId w:val="12"/>
  </w:num>
  <w:num w:numId="14">
    <w:abstractNumId w:val="1"/>
  </w:num>
  <w:num w:numId="15">
    <w:abstractNumId w:val="29"/>
  </w:num>
  <w:num w:numId="16">
    <w:abstractNumId w:val="5"/>
  </w:num>
  <w:num w:numId="17">
    <w:abstractNumId w:val="36"/>
  </w:num>
  <w:num w:numId="18">
    <w:abstractNumId w:val="24"/>
  </w:num>
  <w:num w:numId="19">
    <w:abstractNumId w:val="13"/>
  </w:num>
  <w:num w:numId="20">
    <w:abstractNumId w:val="2"/>
  </w:num>
  <w:num w:numId="21">
    <w:abstractNumId w:val="25"/>
  </w:num>
  <w:num w:numId="22">
    <w:abstractNumId w:val="16"/>
  </w:num>
  <w:num w:numId="23">
    <w:abstractNumId w:val="10"/>
  </w:num>
  <w:num w:numId="24">
    <w:abstractNumId w:val="34"/>
  </w:num>
  <w:num w:numId="25">
    <w:abstractNumId w:val="27"/>
  </w:num>
  <w:num w:numId="26">
    <w:abstractNumId w:val="6"/>
  </w:num>
  <w:num w:numId="27">
    <w:abstractNumId w:val="30"/>
  </w:num>
  <w:num w:numId="28">
    <w:abstractNumId w:val="4"/>
  </w:num>
  <w:num w:numId="29">
    <w:abstractNumId w:val="0"/>
  </w:num>
  <w:num w:numId="30">
    <w:abstractNumId w:val="28"/>
  </w:num>
  <w:num w:numId="31">
    <w:abstractNumId w:val="7"/>
  </w:num>
  <w:num w:numId="32">
    <w:abstractNumId w:val="8"/>
  </w:num>
  <w:num w:numId="33">
    <w:abstractNumId w:val="14"/>
  </w:num>
  <w:num w:numId="34">
    <w:abstractNumId w:val="11"/>
  </w:num>
  <w:num w:numId="35">
    <w:abstractNumId w:val="35"/>
  </w:num>
  <w:num w:numId="36">
    <w:abstractNumId w:val="3"/>
  </w:num>
  <w:num w:numId="3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0A472C"/>
    <w:rsid w:val="00055EB0"/>
    <w:rsid w:val="00096B63"/>
    <w:rsid w:val="000A472C"/>
    <w:rsid w:val="002C5110"/>
    <w:rsid w:val="002E063A"/>
    <w:rsid w:val="003D76D9"/>
    <w:rsid w:val="004010DB"/>
    <w:rsid w:val="005864A7"/>
    <w:rsid w:val="00AF59BA"/>
    <w:rsid w:val="00D65FD0"/>
    <w:rsid w:val="00D839B1"/>
    <w:rsid w:val="00DB166C"/>
    <w:rsid w:val="00DD6B31"/>
    <w:rsid w:val="00DE1E42"/>
    <w:rsid w:val="00E022F4"/>
    <w:rsid w:val="00E47415"/>
    <w:rsid w:val="00E60E81"/>
    <w:rsid w:val="00EA4476"/>
    <w:rsid w:val="00EF76AA"/>
    <w:rsid w:val="00FB37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A472C"/>
    <w:rPr>
      <w:color w:val="0000FF" w:themeColor="hyperlink"/>
      <w:u w:val="single"/>
    </w:rPr>
  </w:style>
  <w:style w:type="table" w:styleId="ac">
    <w:name w:val="Table Grid"/>
    <w:basedOn w:val="a1"/>
    <w:uiPriority w:val="59"/>
    <w:rsid w:val="000A47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B377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B377A"/>
    <w:rPr>
      <w:rFonts w:ascii="Tahoma" w:hAnsi="Tahoma" w:cs="Tahoma"/>
      <w:sz w:val="16"/>
      <w:szCs w:val="16"/>
    </w:rPr>
  </w:style>
  <w:style w:type="paragraph" w:styleId="af0">
    <w:name w:val="footer"/>
    <w:basedOn w:val="a"/>
    <w:link w:val="af1"/>
    <w:uiPriority w:val="99"/>
    <w:semiHidden/>
    <w:unhideWhenUsed/>
    <w:rsid w:val="00DB166C"/>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DB166C"/>
  </w:style>
  <w:style w:type="paragraph" w:styleId="af2">
    <w:name w:val="Normal (Web)"/>
    <w:basedOn w:val="a"/>
    <w:uiPriority w:val="99"/>
    <w:semiHidden/>
    <w:unhideWhenUsed/>
    <w:rsid w:val="00EF76AA"/>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490490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1ce" TargetMode="External"/><Relationship Id="rId117" Type="http://schemas.openxmlformats.org/officeDocument/2006/relationships/hyperlink" Target="https://m.edsoo.ru/ff0abd2c" TargetMode="External"/><Relationship Id="rId21" Type="http://schemas.openxmlformats.org/officeDocument/2006/relationships/hyperlink" Target="https://m.edsoo.ru/7f416194" TargetMode="External"/><Relationship Id="rId42" Type="http://schemas.openxmlformats.org/officeDocument/2006/relationships/hyperlink" Target="https://m.edsoo.ru/ff0a1502" TargetMode="External"/><Relationship Id="rId47" Type="http://schemas.openxmlformats.org/officeDocument/2006/relationships/hyperlink" Target="https://m.edsoo.ru/ff0a1cc8" TargetMode="External"/><Relationship Id="rId63" Type="http://schemas.openxmlformats.org/officeDocument/2006/relationships/hyperlink" Target="https://m.edsoo.ru/ff0a3514" TargetMode="External"/><Relationship Id="rId68" Type="http://schemas.openxmlformats.org/officeDocument/2006/relationships/hyperlink" Target="https://m.edsoo.ru/ff0a4ffe" TargetMode="External"/><Relationship Id="rId84" Type="http://schemas.openxmlformats.org/officeDocument/2006/relationships/hyperlink" Target="https://m.edsoo.ru/ff0a7088" TargetMode="External"/><Relationship Id="rId89" Type="http://schemas.openxmlformats.org/officeDocument/2006/relationships/hyperlink" Target="https://m.edsoo.ru/ff0a72fe" TargetMode="External"/><Relationship Id="rId112" Type="http://schemas.openxmlformats.org/officeDocument/2006/relationships/hyperlink" Target="https://m.edsoo.ru/ff0ab124" TargetMode="External"/><Relationship Id="rId133" Type="http://schemas.openxmlformats.org/officeDocument/2006/relationships/image" Target="media/image11.png"/><Relationship Id="rId138" Type="http://schemas.openxmlformats.org/officeDocument/2006/relationships/image" Target="media/image16.png"/><Relationship Id="rId154" Type="http://schemas.openxmlformats.org/officeDocument/2006/relationships/image" Target="media/image32.png"/><Relationship Id="rId159" Type="http://schemas.openxmlformats.org/officeDocument/2006/relationships/theme" Target="theme/theme1.xml"/><Relationship Id="rId16" Type="http://schemas.openxmlformats.org/officeDocument/2006/relationships/hyperlink" Target="https://m.edsoo.ru/7f416194" TargetMode="External"/><Relationship Id="rId107" Type="http://schemas.openxmlformats.org/officeDocument/2006/relationships/hyperlink" Target="https://m.edsoo.ru/ff0aa44a" TargetMode="External"/><Relationship Id="rId11" Type="http://schemas.openxmlformats.org/officeDocument/2006/relationships/hyperlink" Target="https://m.edsoo.ru/7f416194" TargetMode="External"/><Relationship Id="rId32" Type="http://schemas.openxmlformats.org/officeDocument/2006/relationships/hyperlink" Target="https://m.edsoo.ru/ff09fe0a" TargetMode="External"/><Relationship Id="rId37" Type="http://schemas.openxmlformats.org/officeDocument/2006/relationships/hyperlink" Target="https://m.edsoo.ru/ff0a0ae4" TargetMode="External"/><Relationship Id="rId53" Type="http://schemas.openxmlformats.org/officeDocument/2006/relationships/hyperlink" Target="https://m.edsoo.ru/ff0a2826" TargetMode="External"/><Relationship Id="rId58" Type="http://schemas.openxmlformats.org/officeDocument/2006/relationships/hyperlink" Target="https://m.edsoo.ru/ff0a2da8" TargetMode="External"/><Relationship Id="rId74" Type="http://schemas.openxmlformats.org/officeDocument/2006/relationships/hyperlink" Target="https://m.edsoo.ru/ff0a4ee6" TargetMode="External"/><Relationship Id="rId79" Type="http://schemas.openxmlformats.org/officeDocument/2006/relationships/hyperlink" Target="https://m.edsoo.ru/ff0a5a26" TargetMode="External"/><Relationship Id="rId102" Type="http://schemas.openxmlformats.org/officeDocument/2006/relationships/hyperlink" Target="https://m.edsoo.ru/ff0a9838" TargetMode="External"/><Relationship Id="rId123" Type="http://schemas.openxmlformats.org/officeDocument/2006/relationships/hyperlink" Target="https://m.edsoo.ru/ff0acb14" TargetMode="External"/><Relationship Id="rId128" Type="http://schemas.openxmlformats.org/officeDocument/2006/relationships/image" Target="media/image6.png"/><Relationship Id="rId144" Type="http://schemas.openxmlformats.org/officeDocument/2006/relationships/image" Target="media/image22.png"/><Relationship Id="rId149" Type="http://schemas.openxmlformats.org/officeDocument/2006/relationships/image" Target="media/image27.png"/><Relationship Id="rId5" Type="http://schemas.openxmlformats.org/officeDocument/2006/relationships/footnotes" Target="footnotes.xml"/><Relationship Id="rId90" Type="http://schemas.openxmlformats.org/officeDocument/2006/relationships/hyperlink" Target="https://m.edsoo.ru/ff0a740c" TargetMode="External"/><Relationship Id="rId95" Type="http://schemas.openxmlformats.org/officeDocument/2006/relationships/hyperlink" Target="https://m.edsoo.ru/ff0a86ae"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a18cc" TargetMode="External"/><Relationship Id="rId48" Type="http://schemas.openxmlformats.org/officeDocument/2006/relationships/hyperlink" Target="https://m.edsoo.ru/ff0a1de0" TargetMode="External"/><Relationship Id="rId64" Type="http://schemas.openxmlformats.org/officeDocument/2006/relationships/hyperlink" Target="https://m.edsoo.ru/ff0a3a96" TargetMode="External"/><Relationship Id="rId69" Type="http://schemas.openxmlformats.org/officeDocument/2006/relationships/hyperlink" Target="https://m.edsoo.ru/ff0a478e" TargetMode="External"/><Relationship Id="rId113" Type="http://schemas.openxmlformats.org/officeDocument/2006/relationships/hyperlink" Target="https://m.edsoo.ru/ff0ab3e0" TargetMode="External"/><Relationship Id="rId118" Type="http://schemas.openxmlformats.org/officeDocument/2006/relationships/hyperlink" Target="https://m.edsoo.ru/ff0abea8" TargetMode="External"/><Relationship Id="rId134" Type="http://schemas.openxmlformats.org/officeDocument/2006/relationships/image" Target="media/image12.png"/><Relationship Id="rId139" Type="http://schemas.openxmlformats.org/officeDocument/2006/relationships/image" Target="media/image17.png"/><Relationship Id="rId80" Type="http://schemas.openxmlformats.org/officeDocument/2006/relationships/hyperlink" Target="https://m.edsoo.ru/ff0a5c60" TargetMode="External"/><Relationship Id="rId85" Type="http://schemas.openxmlformats.org/officeDocument/2006/relationships/hyperlink" Target="https://m.edsoo.ru/ff0a6a98" TargetMode="External"/><Relationship Id="rId150" Type="http://schemas.openxmlformats.org/officeDocument/2006/relationships/image" Target="media/image28.png"/><Relationship Id="rId155" Type="http://schemas.openxmlformats.org/officeDocument/2006/relationships/image" Target="media/image33.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ff0a013e" TargetMode="External"/><Relationship Id="rId38" Type="http://schemas.openxmlformats.org/officeDocument/2006/relationships/hyperlink" Target="https://m.edsoo.ru/ff0a0c10" TargetMode="External"/><Relationship Id="rId59" Type="http://schemas.openxmlformats.org/officeDocument/2006/relationships/hyperlink" Target="https://m.edsoo.ru/ff0a2fc4" TargetMode="External"/><Relationship Id="rId103" Type="http://schemas.openxmlformats.org/officeDocument/2006/relationships/hyperlink" Target="https://m.edsoo.ru/ff0a8bd6" TargetMode="External"/><Relationship Id="rId108" Type="http://schemas.openxmlformats.org/officeDocument/2006/relationships/hyperlink" Target="https://m.edsoo.ru/ff0aa04e" TargetMode="External"/><Relationship Id="rId124" Type="http://schemas.openxmlformats.org/officeDocument/2006/relationships/hyperlink" Target="https://m.edsoo.ru/ff0acc5e" TargetMode="External"/><Relationship Id="rId129" Type="http://schemas.openxmlformats.org/officeDocument/2006/relationships/image" Target="media/image7.png"/><Relationship Id="rId20" Type="http://schemas.openxmlformats.org/officeDocument/2006/relationships/hyperlink" Target="https://m.edsoo.ru/7f416194" TargetMode="External"/><Relationship Id="rId41" Type="http://schemas.openxmlformats.org/officeDocument/2006/relationships/hyperlink" Target="https://m.edsoo.ru/ff0a1778" TargetMode="External"/><Relationship Id="rId54" Type="http://schemas.openxmlformats.org/officeDocument/2006/relationships/hyperlink" Target="https://m.edsoo.ru/ff0a2970" TargetMode="External"/><Relationship Id="rId62" Type="http://schemas.openxmlformats.org/officeDocument/2006/relationships/hyperlink" Target="https://m.edsoo.ru/ff0a33fc" TargetMode="External"/><Relationship Id="rId70" Type="http://schemas.openxmlformats.org/officeDocument/2006/relationships/hyperlink" Target="https://m.edsoo.ru/ff0a48a6" TargetMode="External"/><Relationship Id="rId75" Type="http://schemas.openxmlformats.org/officeDocument/2006/relationships/hyperlink" Target="https://m.edsoo.ru/ff0a5256" TargetMode="External"/><Relationship Id="rId83" Type="http://schemas.openxmlformats.org/officeDocument/2006/relationships/hyperlink" Target="https://m.edsoo.ru/ff0a6976" TargetMode="External"/><Relationship Id="rId88" Type="http://schemas.openxmlformats.org/officeDocument/2006/relationships/hyperlink" Target="https://m.edsoo.ru/ff0a71d2" TargetMode="External"/><Relationship Id="rId91" Type="http://schemas.openxmlformats.org/officeDocument/2006/relationships/hyperlink" Target="https://m.edsoo.ru/ff0a786c" TargetMode="External"/><Relationship Id="rId96" Type="http://schemas.openxmlformats.org/officeDocument/2006/relationships/hyperlink" Target="https://m.edsoo.ru/ff0a87e4" TargetMode="External"/><Relationship Id="rId111" Type="http://schemas.openxmlformats.org/officeDocument/2006/relationships/hyperlink" Target="https://m.edsoo.ru/ff0aaf8a" TargetMode="External"/><Relationship Id="rId132" Type="http://schemas.openxmlformats.org/officeDocument/2006/relationships/image" Target="media/image10.png"/><Relationship Id="rId140" Type="http://schemas.openxmlformats.org/officeDocument/2006/relationships/image" Target="media/image18.png"/><Relationship Id="rId145" Type="http://schemas.openxmlformats.org/officeDocument/2006/relationships/image" Target="media/image23.png"/><Relationship Id="rId153"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6194" TargetMode="Externa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36" Type="http://schemas.openxmlformats.org/officeDocument/2006/relationships/hyperlink" Target="https://m.edsoo.ru/ff0a079c" TargetMode="External"/><Relationship Id="rId49" Type="http://schemas.openxmlformats.org/officeDocument/2006/relationships/hyperlink" Target="https://m.edsoo.ru/ff0a20a6" TargetMode="External"/><Relationship Id="rId57" Type="http://schemas.openxmlformats.org/officeDocument/2006/relationships/hyperlink" Target="https://m.edsoo.ru/ff0a2b5a" TargetMode="External"/><Relationship Id="rId106" Type="http://schemas.openxmlformats.org/officeDocument/2006/relationships/hyperlink" Target="https://m.edsoo.ru/ff0aa738" TargetMode="External"/><Relationship Id="rId114" Type="http://schemas.openxmlformats.org/officeDocument/2006/relationships/hyperlink" Target="https://m.edsoo.ru/ff0ab660" TargetMode="External"/><Relationship Id="rId119" Type="http://schemas.openxmlformats.org/officeDocument/2006/relationships/hyperlink" Target="https://m.edsoo.ru/ff0acdc6" TargetMode="External"/><Relationship Id="rId127" Type="http://schemas.openxmlformats.org/officeDocument/2006/relationships/image" Target="media/image5.png"/><Relationship Id="rId10" Type="http://schemas.openxmlformats.org/officeDocument/2006/relationships/hyperlink" Target="https://m.edsoo.ru/7f416194" TargetMode="External"/><Relationship Id="rId31" Type="http://schemas.openxmlformats.org/officeDocument/2006/relationships/hyperlink" Target="https://m.edsoo.ru/ff09f72a" TargetMode="External"/><Relationship Id="rId44" Type="http://schemas.openxmlformats.org/officeDocument/2006/relationships/hyperlink" Target="https://m.edsoo.ru/ff0a1778" TargetMode="External"/><Relationship Id="rId52" Type="http://schemas.openxmlformats.org/officeDocument/2006/relationships/hyperlink" Target="https://m.edsoo.ru/ff0a2718" TargetMode="External"/><Relationship Id="rId60" Type="http://schemas.openxmlformats.org/officeDocument/2006/relationships/hyperlink" Target="https://m.edsoo.ru/ff0a2fc4" TargetMode="External"/><Relationship Id="rId65" Type="http://schemas.openxmlformats.org/officeDocument/2006/relationships/hyperlink" Target="https://m.edsoo.ru/ff0a3654" TargetMode="External"/><Relationship Id="rId73" Type="http://schemas.openxmlformats.org/officeDocument/2006/relationships/hyperlink" Target="https://m.edsoo.ru/ff0a4360" TargetMode="External"/><Relationship Id="rId78" Type="http://schemas.openxmlformats.org/officeDocument/2006/relationships/hyperlink" Target="https://m.edsoo.ru/ff0a5530" TargetMode="External"/><Relationship Id="rId81" Type="http://schemas.openxmlformats.org/officeDocument/2006/relationships/hyperlink" Target="https://m.edsoo.ru/ff0a6412" TargetMode="External"/><Relationship Id="rId86" Type="http://schemas.openxmlformats.org/officeDocument/2006/relationships/hyperlink" Target="https://m.edsoo.ru/ff0a6bb0" TargetMode="External"/><Relationship Id="rId94" Type="http://schemas.openxmlformats.org/officeDocument/2006/relationships/hyperlink" Target="https://m.edsoo.ru/ff0a83f2" TargetMode="External"/><Relationship Id="rId99" Type="http://schemas.openxmlformats.org/officeDocument/2006/relationships/hyperlink" Target="https://m.edsoo.ru/ff0a90cc" TargetMode="External"/><Relationship Id="rId101" Type="http://schemas.openxmlformats.org/officeDocument/2006/relationships/hyperlink" Target="https://m.edsoo.ru/ff0a96b2" TargetMode="External"/><Relationship Id="rId122" Type="http://schemas.openxmlformats.org/officeDocument/2006/relationships/hyperlink" Target="https://m.edsoo.ru/ff0ac86c" TargetMode="External"/><Relationship Id="rId130" Type="http://schemas.openxmlformats.org/officeDocument/2006/relationships/image" Target="media/image8.png"/><Relationship Id="rId135" Type="http://schemas.openxmlformats.org/officeDocument/2006/relationships/image" Target="media/image13.png"/><Relationship Id="rId143" Type="http://schemas.openxmlformats.org/officeDocument/2006/relationships/image" Target="media/image21.png"/><Relationship Id="rId148" Type="http://schemas.openxmlformats.org/officeDocument/2006/relationships/image" Target="media/image26.png"/><Relationship Id="rId151" Type="http://schemas.openxmlformats.org/officeDocument/2006/relationships/image" Target="media/image29.png"/><Relationship Id="rId156" Type="http://schemas.openxmlformats.org/officeDocument/2006/relationships/image" Target="media/image34.png"/><Relationship Id="rId4" Type="http://schemas.openxmlformats.org/officeDocument/2006/relationships/webSettings" Target="webSettings.xml"/><Relationship Id="rId9"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ff0a0fee" TargetMode="External"/><Relationship Id="rId109" Type="http://schemas.openxmlformats.org/officeDocument/2006/relationships/hyperlink" Target="https://m.edsoo.ru/ff0aaa58" TargetMode="External"/><Relationship Id="rId34" Type="http://schemas.openxmlformats.org/officeDocument/2006/relationships/hyperlink" Target="https://m.edsoo.ru/ff0a0378" TargetMode="External"/><Relationship Id="rId50" Type="http://schemas.openxmlformats.org/officeDocument/2006/relationships/hyperlink" Target="https://m.edsoo.ru/ff0a2376" TargetMode="External"/><Relationship Id="rId55" Type="http://schemas.openxmlformats.org/officeDocument/2006/relationships/hyperlink" Target="https://m.edsoo.ru/ff0a3136" TargetMode="External"/><Relationship Id="rId76" Type="http://schemas.openxmlformats.org/officeDocument/2006/relationships/hyperlink" Target="https://m.edsoo.ru/ff0a540e" TargetMode="External"/><Relationship Id="rId97" Type="http://schemas.openxmlformats.org/officeDocument/2006/relationships/hyperlink" Target="https://m.edsoo.ru/ff0a8a0a" TargetMode="External"/><Relationship Id="rId104" Type="http://schemas.openxmlformats.org/officeDocument/2006/relationships/hyperlink" Target="https://m.edsoo.ru/ff0a9e14" TargetMode="External"/><Relationship Id="rId120" Type="http://schemas.openxmlformats.org/officeDocument/2006/relationships/hyperlink" Target="https://m.edsoo.ru/ff0ac1d2" TargetMode="External"/><Relationship Id="rId125" Type="http://schemas.openxmlformats.org/officeDocument/2006/relationships/image" Target="media/image3.png"/><Relationship Id="rId141" Type="http://schemas.openxmlformats.org/officeDocument/2006/relationships/image" Target="media/image19.png"/><Relationship Id="rId146" Type="http://schemas.openxmlformats.org/officeDocument/2006/relationships/image" Target="media/image24.png"/><Relationship Id="rId7" Type="http://schemas.openxmlformats.org/officeDocument/2006/relationships/image" Target="media/image1.jpeg"/><Relationship Id="rId71" Type="http://schemas.openxmlformats.org/officeDocument/2006/relationships/hyperlink" Target="https://m.edsoo.ru/ff0a4c48" TargetMode="External"/><Relationship Id="rId92" Type="http://schemas.openxmlformats.org/officeDocument/2006/relationships/hyperlink" Target="https://m.edsoo.ru/ff0a7628" TargetMode="External"/><Relationship Id="rId2" Type="http://schemas.openxmlformats.org/officeDocument/2006/relationships/styles" Target="styles.xml"/><Relationship Id="rId29" Type="http://schemas.openxmlformats.org/officeDocument/2006/relationships/hyperlink" Target="https://m.edsoo.ru/7f4181ce" TargetMode="External"/><Relationship Id="rId24" Type="http://schemas.openxmlformats.org/officeDocument/2006/relationships/hyperlink" Target="https://m.edsoo.ru/7f416194" TargetMode="External"/><Relationship Id="rId40" Type="http://schemas.openxmlformats.org/officeDocument/2006/relationships/hyperlink" Target="https://m.edsoo.ru/ff0a123c" TargetMode="External"/><Relationship Id="rId45" Type="http://schemas.openxmlformats.org/officeDocument/2006/relationships/hyperlink" Target="https://m.edsoo.ru/ff0a1a70" TargetMode="External"/><Relationship Id="rId66" Type="http://schemas.openxmlformats.org/officeDocument/2006/relationships/hyperlink" Target="https://m.edsoo.ru/ff0a3f82" TargetMode="External"/><Relationship Id="rId87" Type="http://schemas.openxmlformats.org/officeDocument/2006/relationships/hyperlink" Target="https://m.edsoo.ru/ff0a7b5a" TargetMode="External"/><Relationship Id="rId110" Type="http://schemas.openxmlformats.org/officeDocument/2006/relationships/hyperlink" Target="https://m.edsoo.ru/ff0aad1e" TargetMode="External"/><Relationship Id="rId115" Type="http://schemas.openxmlformats.org/officeDocument/2006/relationships/hyperlink" Target="https://m.edsoo.ru/ff0ac3d0" TargetMode="External"/><Relationship Id="rId131" Type="http://schemas.openxmlformats.org/officeDocument/2006/relationships/image" Target="media/image9.png"/><Relationship Id="rId136" Type="http://schemas.openxmlformats.org/officeDocument/2006/relationships/image" Target="media/image14.png"/><Relationship Id="rId157" Type="http://schemas.openxmlformats.org/officeDocument/2006/relationships/hyperlink" Target="http://school-collection.edu.ru" TargetMode="External"/><Relationship Id="rId61" Type="http://schemas.openxmlformats.org/officeDocument/2006/relationships/hyperlink" Target="https://m.edsoo.ru/ff0a3276" TargetMode="External"/><Relationship Id="rId82" Type="http://schemas.openxmlformats.org/officeDocument/2006/relationships/hyperlink" Target="https://m.edsoo.ru/ff0a65c0" TargetMode="External"/><Relationship Id="rId152" Type="http://schemas.openxmlformats.org/officeDocument/2006/relationships/image" Target="media/image30.png"/><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81ce" TargetMode="External"/><Relationship Id="rId35" Type="http://schemas.openxmlformats.org/officeDocument/2006/relationships/hyperlink" Target="https://m.edsoo.ru/ff0a05c6" TargetMode="External"/><Relationship Id="rId56" Type="http://schemas.openxmlformats.org/officeDocument/2006/relationships/hyperlink" Target="https://m.edsoo.ru/ff0a2b5a" TargetMode="External"/><Relationship Id="rId77" Type="http://schemas.openxmlformats.org/officeDocument/2006/relationships/hyperlink" Target="https://m.edsoo.ru/ff0a5800" TargetMode="External"/><Relationship Id="rId100" Type="http://schemas.openxmlformats.org/officeDocument/2006/relationships/hyperlink" Target="https://m.edsoo.ru/ff0a95a4" TargetMode="External"/><Relationship Id="rId105" Type="http://schemas.openxmlformats.org/officeDocument/2006/relationships/hyperlink" Target="https://m.edsoo.ru/ff0aa738" TargetMode="External"/><Relationship Id="rId126" Type="http://schemas.openxmlformats.org/officeDocument/2006/relationships/image" Target="media/image4.png"/><Relationship Id="rId147" Type="http://schemas.openxmlformats.org/officeDocument/2006/relationships/image" Target="media/image25.png"/><Relationship Id="rId8" Type="http://schemas.openxmlformats.org/officeDocument/2006/relationships/header" Target="header1.xml"/><Relationship Id="rId51" Type="http://schemas.openxmlformats.org/officeDocument/2006/relationships/hyperlink" Target="https://m.edsoo.ru/ff0a25b0" TargetMode="External"/><Relationship Id="rId72" Type="http://schemas.openxmlformats.org/officeDocument/2006/relationships/hyperlink" Target="https://m.edsoo.ru/ff0a4252" TargetMode="External"/><Relationship Id="rId93" Type="http://schemas.openxmlformats.org/officeDocument/2006/relationships/hyperlink" Target="https://m.edsoo.ru/ff0a7c7c" TargetMode="External"/><Relationship Id="rId98" Type="http://schemas.openxmlformats.org/officeDocument/2006/relationships/hyperlink" Target="https://m.edsoo.ru/ff0a8ef6" TargetMode="External"/><Relationship Id="rId121" Type="http://schemas.openxmlformats.org/officeDocument/2006/relationships/hyperlink" Target="https://m.edsoo.ru/ff0ac74a" TargetMode="External"/><Relationship Id="rId142" Type="http://schemas.openxmlformats.org/officeDocument/2006/relationships/image" Target="media/image20.png"/><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1b9c" TargetMode="External"/><Relationship Id="rId67" Type="http://schemas.openxmlformats.org/officeDocument/2006/relationships/hyperlink" Target="https://m.edsoo.ru/ff0a3f82" TargetMode="External"/><Relationship Id="rId116" Type="http://schemas.openxmlformats.org/officeDocument/2006/relationships/hyperlink" Target="https://m.edsoo.ru/ff0ac0ba" TargetMode="External"/><Relationship Id="rId137" Type="http://schemas.openxmlformats.org/officeDocument/2006/relationships/image" Target="media/image15.png"/><Relationship Id="rId158"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16607</Words>
  <Characters>94664</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cp:lastPrinted>2025-08-26T06:28:00Z</cp:lastPrinted>
  <dcterms:created xsi:type="dcterms:W3CDTF">2025-08-21T17:23:00Z</dcterms:created>
  <dcterms:modified xsi:type="dcterms:W3CDTF">2025-09-19T05:53:00Z</dcterms:modified>
</cp:coreProperties>
</file>